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5D" w:rsidRPr="00C5025D" w:rsidRDefault="00C5025D" w:rsidP="00C5025D">
      <w:pPr>
        <w:widowControl/>
        <w:spacing w:line="360" w:lineRule="auto"/>
        <w:ind w:firstLine="709"/>
        <w:contextualSpacing/>
        <w:jc w:val="both"/>
        <w:rPr>
          <w:sz w:val="24"/>
          <w:szCs w:val="24"/>
          <w:lang w:eastAsia="en-US"/>
        </w:rPr>
      </w:pPr>
      <w:bookmarkStart w:id="0" w:name="_Hlk496517144"/>
      <w:r w:rsidRPr="00C5025D">
        <w:rPr>
          <w:sz w:val="24"/>
          <w:szCs w:val="24"/>
          <w:lang w:eastAsia="en-US"/>
        </w:rPr>
        <w:t>Рабочая программа</w:t>
      </w:r>
      <w:r>
        <w:rPr>
          <w:sz w:val="24"/>
          <w:szCs w:val="24"/>
          <w:lang w:eastAsia="en-US"/>
        </w:rPr>
        <w:t xml:space="preserve"> по технологии </w:t>
      </w:r>
      <w:r w:rsidRPr="00C5025D">
        <w:rPr>
          <w:sz w:val="24"/>
          <w:szCs w:val="24"/>
          <w:lang w:eastAsia="en-US"/>
        </w:rPr>
        <w:t xml:space="preserve">для </w:t>
      </w:r>
      <w:r>
        <w:rPr>
          <w:sz w:val="24"/>
          <w:szCs w:val="24"/>
          <w:lang w:eastAsia="en-US"/>
        </w:rPr>
        <w:t xml:space="preserve">5 </w:t>
      </w:r>
      <w:r w:rsidR="00820749" w:rsidRPr="00C5025D">
        <w:rPr>
          <w:sz w:val="24"/>
          <w:szCs w:val="24"/>
          <w:lang w:eastAsia="en-US"/>
        </w:rPr>
        <w:t>класса составлена</w:t>
      </w:r>
      <w:r w:rsidRPr="00C5025D">
        <w:rPr>
          <w:sz w:val="24"/>
          <w:szCs w:val="24"/>
          <w:lang w:eastAsia="en-US"/>
        </w:rPr>
        <w:t xml:space="preserve"> на основе следующих нормативных документов:</w:t>
      </w:r>
    </w:p>
    <w:p w:rsidR="00C5025D" w:rsidRPr="00C5025D" w:rsidRDefault="00C5025D" w:rsidP="00C5025D">
      <w:pPr>
        <w:widowControl/>
        <w:numPr>
          <w:ilvl w:val="0"/>
          <w:numId w:val="119"/>
        </w:numPr>
        <w:autoSpaceDE/>
        <w:autoSpaceDN/>
        <w:adjustRightInd/>
        <w:spacing w:after="200" w:line="360" w:lineRule="auto"/>
        <w:contextualSpacing/>
        <w:jc w:val="both"/>
        <w:rPr>
          <w:sz w:val="24"/>
          <w:szCs w:val="24"/>
          <w:lang w:eastAsia="en-US"/>
        </w:rPr>
      </w:pPr>
      <w:r w:rsidRPr="00C5025D">
        <w:rPr>
          <w:sz w:val="24"/>
          <w:szCs w:val="24"/>
          <w:lang w:eastAsia="en-US"/>
        </w:rPr>
        <w:t>Федеральный закон от 29.12.2012 № 273-ФЗ "Об образовании в Российской Федерации".</w:t>
      </w:r>
    </w:p>
    <w:p w:rsidR="00C5025D" w:rsidRPr="00C5025D" w:rsidRDefault="00C5025D" w:rsidP="00C5025D">
      <w:pPr>
        <w:widowControl/>
        <w:numPr>
          <w:ilvl w:val="0"/>
          <w:numId w:val="119"/>
        </w:numPr>
        <w:autoSpaceDE/>
        <w:autoSpaceDN/>
        <w:adjustRightInd/>
        <w:spacing w:after="200" w:line="360" w:lineRule="auto"/>
        <w:contextualSpacing/>
        <w:jc w:val="both"/>
        <w:rPr>
          <w:sz w:val="24"/>
          <w:szCs w:val="24"/>
          <w:lang w:eastAsia="en-US"/>
        </w:rPr>
      </w:pPr>
      <w:r w:rsidRPr="00C5025D">
        <w:rPr>
          <w:sz w:val="24"/>
          <w:szCs w:val="24"/>
          <w:lang w:eastAsia="en-US"/>
        </w:rPr>
        <w:t>Закон Республики Башкортостан от 1 июля 2013 года № 696-з «Об образовании в Республике Башкортостан».</w:t>
      </w:r>
    </w:p>
    <w:p w:rsidR="00C5025D" w:rsidRPr="00C5025D" w:rsidRDefault="00C5025D" w:rsidP="00C5025D">
      <w:pPr>
        <w:widowControl/>
        <w:numPr>
          <w:ilvl w:val="0"/>
          <w:numId w:val="119"/>
        </w:numPr>
        <w:autoSpaceDE/>
        <w:autoSpaceDN/>
        <w:adjustRightInd/>
        <w:spacing w:after="200" w:line="360" w:lineRule="auto"/>
        <w:contextualSpacing/>
        <w:jc w:val="both"/>
        <w:rPr>
          <w:sz w:val="24"/>
          <w:szCs w:val="24"/>
          <w:lang w:eastAsia="en-US"/>
        </w:rPr>
      </w:pPr>
      <w:r w:rsidRPr="00C5025D">
        <w:rPr>
          <w:sz w:val="24"/>
          <w:szCs w:val="24"/>
          <w:lang w:eastAsia="en-US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C5025D" w:rsidRPr="00C5025D" w:rsidRDefault="00C5025D" w:rsidP="00C5025D">
      <w:pPr>
        <w:widowControl/>
        <w:numPr>
          <w:ilvl w:val="0"/>
          <w:numId w:val="119"/>
        </w:numPr>
        <w:autoSpaceDE/>
        <w:autoSpaceDN/>
        <w:adjustRightInd/>
        <w:spacing w:after="200" w:line="360" w:lineRule="auto"/>
        <w:contextualSpacing/>
        <w:jc w:val="both"/>
        <w:rPr>
          <w:sz w:val="24"/>
          <w:szCs w:val="24"/>
          <w:lang w:eastAsia="en-US"/>
        </w:rPr>
      </w:pPr>
      <w:r w:rsidRPr="00C5025D">
        <w:rPr>
          <w:sz w:val="24"/>
          <w:szCs w:val="24"/>
          <w:lang w:eastAsia="en-US"/>
        </w:rPr>
        <w:t xml:space="preserve"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  </w:t>
      </w:r>
    </w:p>
    <w:p w:rsidR="00C5025D" w:rsidRPr="00C5025D" w:rsidRDefault="00C5025D" w:rsidP="00C5025D">
      <w:pPr>
        <w:widowControl/>
        <w:numPr>
          <w:ilvl w:val="0"/>
          <w:numId w:val="119"/>
        </w:numPr>
        <w:autoSpaceDE/>
        <w:autoSpaceDN/>
        <w:adjustRightInd/>
        <w:spacing w:after="200" w:line="360" w:lineRule="auto"/>
        <w:contextualSpacing/>
        <w:jc w:val="both"/>
        <w:rPr>
          <w:sz w:val="24"/>
          <w:szCs w:val="24"/>
          <w:lang w:eastAsia="en-US"/>
        </w:rPr>
      </w:pPr>
      <w:r w:rsidRPr="00C5025D">
        <w:rPr>
          <w:sz w:val="24"/>
          <w:szCs w:val="24"/>
          <w:lang w:eastAsia="en-US"/>
        </w:rPr>
        <w:t xml:space="preserve">Устав МБОУ СОШ </w:t>
      </w:r>
      <w:proofErr w:type="spellStart"/>
      <w:r w:rsidRPr="00C5025D">
        <w:rPr>
          <w:sz w:val="24"/>
          <w:szCs w:val="24"/>
          <w:lang w:eastAsia="en-US"/>
        </w:rPr>
        <w:t>д.Таваканово</w:t>
      </w:r>
      <w:proofErr w:type="spellEnd"/>
      <w:r w:rsidRPr="00C5025D">
        <w:rPr>
          <w:sz w:val="24"/>
          <w:szCs w:val="24"/>
          <w:lang w:eastAsia="en-US"/>
        </w:rPr>
        <w:t xml:space="preserve"> МР </w:t>
      </w:r>
      <w:proofErr w:type="spellStart"/>
      <w:r w:rsidRPr="00C5025D">
        <w:rPr>
          <w:sz w:val="24"/>
          <w:szCs w:val="24"/>
          <w:lang w:eastAsia="en-US"/>
        </w:rPr>
        <w:t>Кугарчинский</w:t>
      </w:r>
      <w:proofErr w:type="spellEnd"/>
      <w:r w:rsidRPr="00C5025D">
        <w:rPr>
          <w:sz w:val="24"/>
          <w:szCs w:val="24"/>
          <w:lang w:eastAsia="en-US"/>
        </w:rPr>
        <w:t xml:space="preserve"> район.</w:t>
      </w:r>
    </w:p>
    <w:p w:rsidR="00C5025D" w:rsidRPr="00C5025D" w:rsidRDefault="00C5025D" w:rsidP="00C5025D">
      <w:pPr>
        <w:widowControl/>
        <w:numPr>
          <w:ilvl w:val="0"/>
          <w:numId w:val="119"/>
        </w:numPr>
        <w:autoSpaceDE/>
        <w:autoSpaceDN/>
        <w:adjustRightInd/>
        <w:spacing w:after="200" w:line="360" w:lineRule="auto"/>
        <w:contextualSpacing/>
        <w:jc w:val="both"/>
        <w:rPr>
          <w:sz w:val="24"/>
          <w:szCs w:val="24"/>
          <w:lang w:eastAsia="en-US"/>
        </w:rPr>
      </w:pPr>
      <w:r w:rsidRPr="00C5025D">
        <w:rPr>
          <w:sz w:val="24"/>
          <w:szCs w:val="24"/>
          <w:lang w:eastAsia="en-US"/>
        </w:rPr>
        <w:t>Основная общеобразовательная программа основного общего образования</w:t>
      </w:r>
    </w:p>
    <w:p w:rsidR="00C5025D" w:rsidRPr="00C5025D" w:rsidRDefault="00C5025D" w:rsidP="00C5025D">
      <w:pPr>
        <w:widowControl/>
        <w:numPr>
          <w:ilvl w:val="0"/>
          <w:numId w:val="119"/>
        </w:numPr>
        <w:autoSpaceDE/>
        <w:autoSpaceDN/>
        <w:adjustRightInd/>
        <w:spacing w:after="200" w:line="360" w:lineRule="auto"/>
        <w:contextualSpacing/>
        <w:jc w:val="both"/>
        <w:rPr>
          <w:sz w:val="24"/>
          <w:szCs w:val="24"/>
          <w:lang w:eastAsia="en-US"/>
        </w:rPr>
      </w:pPr>
      <w:r w:rsidRPr="00C5025D">
        <w:rPr>
          <w:sz w:val="24"/>
          <w:szCs w:val="24"/>
          <w:lang w:eastAsia="en-US"/>
        </w:rPr>
        <w:t xml:space="preserve">Учебный план МБОУ СОШ </w:t>
      </w:r>
      <w:proofErr w:type="spellStart"/>
      <w:r w:rsidRPr="00C5025D">
        <w:rPr>
          <w:sz w:val="24"/>
          <w:szCs w:val="24"/>
          <w:lang w:eastAsia="en-US"/>
        </w:rPr>
        <w:t>д.Таваканово</w:t>
      </w:r>
      <w:proofErr w:type="spellEnd"/>
      <w:r w:rsidRPr="00C5025D">
        <w:rPr>
          <w:sz w:val="24"/>
          <w:szCs w:val="24"/>
          <w:lang w:eastAsia="en-US"/>
        </w:rPr>
        <w:t xml:space="preserve"> МР </w:t>
      </w:r>
      <w:proofErr w:type="spellStart"/>
      <w:r w:rsidRPr="00C5025D">
        <w:rPr>
          <w:sz w:val="24"/>
          <w:szCs w:val="24"/>
          <w:lang w:eastAsia="en-US"/>
        </w:rPr>
        <w:t>Кугарчинский</w:t>
      </w:r>
      <w:proofErr w:type="spellEnd"/>
      <w:r w:rsidRPr="00C5025D">
        <w:rPr>
          <w:sz w:val="24"/>
          <w:szCs w:val="24"/>
          <w:lang w:eastAsia="en-US"/>
        </w:rPr>
        <w:t xml:space="preserve"> район на 201</w:t>
      </w:r>
      <w:r w:rsidR="00000C7A">
        <w:rPr>
          <w:sz w:val="24"/>
          <w:szCs w:val="24"/>
          <w:lang w:eastAsia="en-US"/>
        </w:rPr>
        <w:t>9</w:t>
      </w:r>
      <w:r w:rsidRPr="00C5025D">
        <w:rPr>
          <w:sz w:val="24"/>
          <w:szCs w:val="24"/>
          <w:lang w:eastAsia="en-US"/>
        </w:rPr>
        <w:t>-20</w:t>
      </w:r>
      <w:r w:rsidR="00000C7A">
        <w:rPr>
          <w:sz w:val="24"/>
          <w:szCs w:val="24"/>
          <w:lang w:eastAsia="en-US"/>
        </w:rPr>
        <w:t>20</w:t>
      </w:r>
      <w:r w:rsidRPr="00C5025D">
        <w:rPr>
          <w:sz w:val="24"/>
          <w:szCs w:val="24"/>
          <w:lang w:eastAsia="en-US"/>
        </w:rPr>
        <w:t xml:space="preserve"> учебный год</w:t>
      </w:r>
    </w:p>
    <w:p w:rsidR="00C5025D" w:rsidRPr="00C5025D" w:rsidRDefault="00C5025D" w:rsidP="00C5025D">
      <w:pPr>
        <w:widowControl/>
        <w:numPr>
          <w:ilvl w:val="0"/>
          <w:numId w:val="119"/>
        </w:numPr>
        <w:autoSpaceDE/>
        <w:autoSpaceDN/>
        <w:adjustRightInd/>
        <w:spacing w:after="200" w:line="360" w:lineRule="auto"/>
        <w:contextualSpacing/>
        <w:jc w:val="both"/>
        <w:rPr>
          <w:sz w:val="24"/>
          <w:szCs w:val="24"/>
          <w:lang w:eastAsia="en-US"/>
        </w:rPr>
      </w:pPr>
      <w:r w:rsidRPr="00C5025D">
        <w:rPr>
          <w:sz w:val="24"/>
          <w:szCs w:val="24"/>
          <w:lang w:eastAsia="en-US"/>
        </w:rPr>
        <w:t>Годовой календарный учебный график.</w:t>
      </w:r>
    </w:p>
    <w:p w:rsidR="00C5025D" w:rsidRPr="00C5025D" w:rsidRDefault="00C5025D" w:rsidP="00C5025D">
      <w:pPr>
        <w:widowControl/>
        <w:numPr>
          <w:ilvl w:val="0"/>
          <w:numId w:val="119"/>
        </w:numPr>
        <w:autoSpaceDE/>
        <w:autoSpaceDN/>
        <w:adjustRightInd/>
        <w:spacing w:after="200" w:line="360" w:lineRule="auto"/>
        <w:contextualSpacing/>
        <w:jc w:val="both"/>
        <w:rPr>
          <w:sz w:val="24"/>
          <w:szCs w:val="24"/>
          <w:lang w:eastAsia="en-US"/>
        </w:rPr>
      </w:pPr>
      <w:r w:rsidRPr="00C5025D">
        <w:rPr>
          <w:sz w:val="24"/>
          <w:szCs w:val="24"/>
          <w:lang w:eastAsia="en-US"/>
        </w:rPr>
        <w:t>Положение о рабочей программе.</w:t>
      </w:r>
    </w:p>
    <w:p w:rsidR="00C5025D" w:rsidRDefault="00C5025D" w:rsidP="005B65E6">
      <w:pPr>
        <w:widowControl/>
        <w:spacing w:line="360" w:lineRule="auto"/>
        <w:ind w:firstLine="709"/>
        <w:contextualSpacing/>
        <w:jc w:val="both"/>
        <w:rPr>
          <w:sz w:val="24"/>
          <w:szCs w:val="24"/>
          <w:lang w:eastAsia="en-US"/>
        </w:rPr>
      </w:pPr>
      <w:r>
        <w:rPr>
          <w:rFonts w:ascii="Calibri" w:hAnsi="Calibri"/>
          <w:b/>
          <w:color w:val="FF0000"/>
          <w:sz w:val="22"/>
          <w:szCs w:val="22"/>
          <w:lang w:eastAsia="en-US"/>
        </w:rPr>
        <w:t xml:space="preserve">        </w:t>
      </w:r>
      <w:r w:rsidRPr="005B65E6">
        <w:rPr>
          <w:spacing w:val="-7"/>
          <w:sz w:val="24"/>
          <w:szCs w:val="24"/>
        </w:rPr>
        <w:t xml:space="preserve">Тищенко А.Т., Симоненко В. Д. Технология. </w:t>
      </w:r>
      <w:r w:rsidRPr="005B65E6">
        <w:rPr>
          <w:spacing w:val="-5"/>
          <w:sz w:val="24"/>
          <w:szCs w:val="24"/>
        </w:rPr>
        <w:t>Индустриальные технологии</w:t>
      </w:r>
      <w:r w:rsidRPr="005B65E6">
        <w:rPr>
          <w:sz w:val="24"/>
          <w:szCs w:val="24"/>
        </w:rPr>
        <w:t>, М.: «</w:t>
      </w:r>
      <w:proofErr w:type="spellStart"/>
      <w:r w:rsidRPr="005B65E6">
        <w:rPr>
          <w:sz w:val="24"/>
          <w:szCs w:val="24"/>
        </w:rPr>
        <w:t>Вентана</w:t>
      </w:r>
      <w:proofErr w:type="spellEnd"/>
      <w:r w:rsidRPr="005B65E6">
        <w:rPr>
          <w:sz w:val="24"/>
          <w:szCs w:val="24"/>
        </w:rPr>
        <w:t>-Граф», 2015</w:t>
      </w:r>
    </w:p>
    <w:p w:rsidR="00C5025D" w:rsidRDefault="00C5025D" w:rsidP="005B65E6">
      <w:pPr>
        <w:widowControl/>
        <w:spacing w:line="360" w:lineRule="auto"/>
        <w:ind w:firstLine="709"/>
        <w:contextualSpacing/>
        <w:jc w:val="both"/>
        <w:rPr>
          <w:sz w:val="24"/>
          <w:szCs w:val="24"/>
          <w:lang w:eastAsia="en-US"/>
        </w:rPr>
      </w:pPr>
    </w:p>
    <w:p w:rsidR="001B7E04" w:rsidRDefault="001B7E04" w:rsidP="005B65E6">
      <w:pPr>
        <w:widowControl/>
        <w:spacing w:line="360" w:lineRule="auto"/>
        <w:ind w:firstLine="709"/>
        <w:contextualSpacing/>
        <w:jc w:val="both"/>
        <w:rPr>
          <w:sz w:val="24"/>
          <w:szCs w:val="24"/>
          <w:lang w:eastAsia="en-US"/>
        </w:rPr>
      </w:pPr>
    </w:p>
    <w:p w:rsidR="001B7E04" w:rsidRPr="005B65E6" w:rsidRDefault="001B7E04" w:rsidP="005B65E6">
      <w:pPr>
        <w:widowControl/>
        <w:spacing w:line="360" w:lineRule="auto"/>
        <w:ind w:firstLine="709"/>
        <w:contextualSpacing/>
        <w:jc w:val="both"/>
        <w:rPr>
          <w:sz w:val="24"/>
          <w:szCs w:val="24"/>
          <w:lang w:eastAsia="en-US"/>
        </w:rPr>
      </w:pPr>
    </w:p>
    <w:bookmarkEnd w:id="0"/>
    <w:p w:rsidR="00C5025D" w:rsidRDefault="00C5025D" w:rsidP="00261D21">
      <w:pPr>
        <w:shd w:val="clear" w:color="auto" w:fill="FFFFFF"/>
        <w:spacing w:before="240"/>
        <w:contextualSpacing/>
        <w:jc w:val="center"/>
        <w:rPr>
          <w:b/>
          <w:color w:val="000000"/>
          <w:sz w:val="24"/>
          <w:szCs w:val="24"/>
        </w:rPr>
      </w:pPr>
    </w:p>
    <w:p w:rsidR="00C5025D" w:rsidRDefault="00C5025D" w:rsidP="00261D21">
      <w:pPr>
        <w:shd w:val="clear" w:color="auto" w:fill="FFFFFF"/>
        <w:spacing w:before="240"/>
        <w:contextualSpacing/>
        <w:jc w:val="center"/>
        <w:rPr>
          <w:b/>
          <w:color w:val="000000"/>
          <w:sz w:val="24"/>
          <w:szCs w:val="24"/>
        </w:rPr>
      </w:pPr>
    </w:p>
    <w:p w:rsidR="00C5025D" w:rsidRDefault="00C5025D" w:rsidP="00261D21">
      <w:pPr>
        <w:shd w:val="clear" w:color="auto" w:fill="FFFFFF"/>
        <w:spacing w:before="240"/>
        <w:contextualSpacing/>
        <w:jc w:val="center"/>
        <w:rPr>
          <w:b/>
          <w:color w:val="000000"/>
          <w:sz w:val="24"/>
          <w:szCs w:val="24"/>
        </w:rPr>
      </w:pPr>
    </w:p>
    <w:p w:rsidR="00C5025D" w:rsidRDefault="00C5025D" w:rsidP="00261D21">
      <w:pPr>
        <w:shd w:val="clear" w:color="auto" w:fill="FFFFFF"/>
        <w:spacing w:before="240"/>
        <w:contextualSpacing/>
        <w:jc w:val="center"/>
        <w:rPr>
          <w:b/>
          <w:color w:val="000000"/>
          <w:sz w:val="24"/>
          <w:szCs w:val="24"/>
        </w:rPr>
      </w:pPr>
    </w:p>
    <w:p w:rsidR="00C5025D" w:rsidRDefault="00C5025D" w:rsidP="00261D21">
      <w:pPr>
        <w:shd w:val="clear" w:color="auto" w:fill="FFFFFF"/>
        <w:spacing w:before="240"/>
        <w:contextualSpacing/>
        <w:jc w:val="center"/>
        <w:rPr>
          <w:b/>
          <w:color w:val="000000"/>
          <w:sz w:val="24"/>
          <w:szCs w:val="24"/>
        </w:rPr>
      </w:pPr>
    </w:p>
    <w:p w:rsidR="00C5025D" w:rsidRDefault="00C5025D" w:rsidP="00261D21">
      <w:pPr>
        <w:shd w:val="clear" w:color="auto" w:fill="FFFFFF"/>
        <w:spacing w:before="240"/>
        <w:contextualSpacing/>
        <w:jc w:val="center"/>
        <w:rPr>
          <w:b/>
          <w:color w:val="000000"/>
          <w:sz w:val="24"/>
          <w:szCs w:val="24"/>
        </w:rPr>
      </w:pPr>
    </w:p>
    <w:p w:rsidR="00C5025D" w:rsidRDefault="00C5025D" w:rsidP="00261D21">
      <w:pPr>
        <w:shd w:val="clear" w:color="auto" w:fill="FFFFFF"/>
        <w:spacing w:before="240"/>
        <w:contextualSpacing/>
        <w:jc w:val="center"/>
        <w:rPr>
          <w:b/>
          <w:color w:val="000000"/>
          <w:sz w:val="24"/>
          <w:szCs w:val="24"/>
        </w:rPr>
      </w:pPr>
    </w:p>
    <w:p w:rsidR="00C5025D" w:rsidRDefault="00C5025D" w:rsidP="00261D21">
      <w:pPr>
        <w:shd w:val="clear" w:color="auto" w:fill="FFFFFF"/>
        <w:spacing w:before="240"/>
        <w:contextualSpacing/>
        <w:jc w:val="center"/>
        <w:rPr>
          <w:b/>
          <w:color w:val="000000"/>
          <w:sz w:val="24"/>
          <w:szCs w:val="24"/>
        </w:rPr>
      </w:pPr>
    </w:p>
    <w:p w:rsidR="00261D21" w:rsidRPr="005B1CCC" w:rsidRDefault="00261D21" w:rsidP="00261D21">
      <w:pPr>
        <w:shd w:val="clear" w:color="auto" w:fill="FFFFFF"/>
        <w:spacing w:before="240"/>
        <w:contextualSpacing/>
        <w:jc w:val="center"/>
        <w:rPr>
          <w:b/>
          <w:color w:val="000000"/>
          <w:sz w:val="24"/>
          <w:szCs w:val="24"/>
        </w:rPr>
      </w:pPr>
      <w:r w:rsidRPr="00701864">
        <w:rPr>
          <w:b/>
          <w:color w:val="000000"/>
          <w:sz w:val="24"/>
          <w:szCs w:val="24"/>
        </w:rPr>
        <w:lastRenderedPageBreak/>
        <w:t>Направление «Индустриальные технологии»</w:t>
      </w:r>
    </w:p>
    <w:p w:rsidR="00303F2D" w:rsidRPr="005B1CCC" w:rsidRDefault="00303F2D" w:rsidP="00261D21">
      <w:pPr>
        <w:shd w:val="clear" w:color="auto" w:fill="FFFFFF"/>
        <w:spacing w:before="240"/>
        <w:contextualSpacing/>
        <w:jc w:val="center"/>
        <w:rPr>
          <w:b/>
          <w:color w:val="000000"/>
          <w:sz w:val="24"/>
          <w:szCs w:val="24"/>
        </w:rPr>
      </w:pPr>
    </w:p>
    <w:p w:rsidR="00261D21" w:rsidRPr="00FD6D25" w:rsidRDefault="006116C6" w:rsidP="006116C6">
      <w:pPr>
        <w:pStyle w:val="2"/>
        <w:ind w:left="1080" w:firstLine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</w:t>
      </w:r>
      <w:r w:rsidR="00261D21" w:rsidRPr="00FD6D25">
        <w:rPr>
          <w:b/>
          <w:bCs/>
          <w:sz w:val="24"/>
        </w:rPr>
        <w:t>Пояснительная записка</w:t>
      </w:r>
    </w:p>
    <w:p w:rsidR="00303F2D" w:rsidRPr="005B1CCC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Рабочая программа по направлению «Индустриальные технологии» составлена для учащихся</w:t>
      </w:r>
      <w:r w:rsidR="007746EE">
        <w:rPr>
          <w:sz w:val="24"/>
          <w:szCs w:val="24"/>
        </w:rPr>
        <w:t xml:space="preserve"> 5 класс</w:t>
      </w:r>
      <w:r w:rsidR="005B65E6">
        <w:rPr>
          <w:sz w:val="24"/>
          <w:szCs w:val="24"/>
        </w:rPr>
        <w:t>а</w:t>
      </w:r>
      <w:r w:rsidRPr="00261D21">
        <w:rPr>
          <w:sz w:val="24"/>
          <w:szCs w:val="24"/>
        </w:rPr>
        <w:t xml:space="preserve"> на основе </w:t>
      </w:r>
    </w:p>
    <w:p w:rsidR="00303F2D" w:rsidRDefault="00241642" w:rsidP="00241642">
      <w:pPr>
        <w:widowControl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28C2" w:rsidRPr="00CD28C2">
        <w:rPr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ф</w:t>
      </w:r>
      <w:r w:rsidR="00CD28C2">
        <w:rPr>
          <w:rFonts w:eastAsia="Times New Roman"/>
          <w:color w:val="000000"/>
          <w:sz w:val="24"/>
          <w:szCs w:val="24"/>
        </w:rPr>
        <w:t>едерального компонента государственно</w:t>
      </w:r>
      <w:r w:rsidR="00D906CB">
        <w:rPr>
          <w:rFonts w:eastAsia="Times New Roman"/>
          <w:color w:val="000000"/>
          <w:sz w:val="24"/>
          <w:szCs w:val="24"/>
        </w:rPr>
        <w:t>го стандарта общего образования</w:t>
      </w:r>
      <w:r w:rsidR="00067BCA">
        <w:rPr>
          <w:rFonts w:eastAsia="Times New Roman"/>
          <w:color w:val="000000"/>
          <w:sz w:val="24"/>
          <w:szCs w:val="24"/>
        </w:rPr>
        <w:t>;</w:t>
      </w:r>
    </w:p>
    <w:p w:rsidR="00D906CB" w:rsidRDefault="00D906CB" w:rsidP="00241642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- федерального перечня</w:t>
      </w:r>
      <w:r w:rsidR="00C81EA3">
        <w:rPr>
          <w:rFonts w:eastAsia="Times New Roman"/>
          <w:color w:val="000000"/>
          <w:sz w:val="24"/>
          <w:szCs w:val="24"/>
        </w:rPr>
        <w:t xml:space="preserve"> учебников, рекомендованных к использованию в образовательном</w:t>
      </w:r>
      <w:r w:rsidR="00E95CC6">
        <w:rPr>
          <w:rFonts w:eastAsia="Times New Roman"/>
          <w:color w:val="000000"/>
          <w:sz w:val="24"/>
          <w:szCs w:val="24"/>
        </w:rPr>
        <w:t xml:space="preserve"> процессе в образовательных учреждениях, реа</w:t>
      </w:r>
      <w:r w:rsidR="004E3F5B">
        <w:rPr>
          <w:rFonts w:eastAsia="Times New Roman"/>
          <w:color w:val="000000"/>
          <w:sz w:val="24"/>
          <w:szCs w:val="24"/>
        </w:rPr>
        <w:t xml:space="preserve">лизующих программы общего образования и имеющих государственную </w:t>
      </w:r>
      <w:r w:rsidR="004E06A4">
        <w:rPr>
          <w:rFonts w:eastAsia="Times New Roman"/>
          <w:color w:val="000000"/>
          <w:sz w:val="24"/>
          <w:szCs w:val="24"/>
        </w:rPr>
        <w:t>аккредитацию, на 201</w:t>
      </w:r>
      <w:r w:rsidR="00000C7A">
        <w:rPr>
          <w:rFonts w:eastAsia="Times New Roman"/>
          <w:color w:val="000000"/>
          <w:sz w:val="24"/>
          <w:szCs w:val="24"/>
        </w:rPr>
        <w:t>9</w:t>
      </w:r>
      <w:r w:rsidR="004E06A4">
        <w:rPr>
          <w:rFonts w:eastAsia="Times New Roman"/>
          <w:color w:val="000000"/>
          <w:sz w:val="24"/>
          <w:szCs w:val="24"/>
        </w:rPr>
        <w:t>-20</w:t>
      </w:r>
      <w:r w:rsidR="00000C7A">
        <w:rPr>
          <w:rFonts w:eastAsia="Times New Roman"/>
          <w:color w:val="000000"/>
          <w:sz w:val="24"/>
          <w:szCs w:val="24"/>
        </w:rPr>
        <w:t>20</w:t>
      </w:r>
      <w:r w:rsidR="004E06A4">
        <w:rPr>
          <w:rFonts w:eastAsia="Times New Roman"/>
          <w:color w:val="000000"/>
          <w:sz w:val="24"/>
          <w:szCs w:val="24"/>
        </w:rPr>
        <w:t xml:space="preserve"> учебный год;</w:t>
      </w:r>
    </w:p>
    <w:p w:rsidR="001536DD" w:rsidRDefault="00067BCA" w:rsidP="005B65E6">
      <w:pPr>
        <w:widowControl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</w:t>
      </w:r>
      <w:r w:rsidR="00303F2D" w:rsidRPr="00303F2D">
        <w:rPr>
          <w:sz w:val="24"/>
          <w:szCs w:val="24"/>
        </w:rPr>
        <w:t>-</w:t>
      </w:r>
      <w:r w:rsidR="001536DD" w:rsidRPr="00261D21">
        <w:rPr>
          <w:sz w:val="24"/>
          <w:szCs w:val="24"/>
        </w:rPr>
        <w:t xml:space="preserve">авторской программы «Технология 5-8 классы» </w:t>
      </w:r>
      <w:proofErr w:type="spellStart"/>
      <w:r w:rsidR="001536DD" w:rsidRPr="00261D21">
        <w:rPr>
          <w:sz w:val="24"/>
          <w:szCs w:val="24"/>
        </w:rPr>
        <w:t>А.Т.Тищенко</w:t>
      </w:r>
      <w:proofErr w:type="spellEnd"/>
      <w:r w:rsidR="001536DD" w:rsidRPr="00261D21">
        <w:rPr>
          <w:sz w:val="24"/>
          <w:szCs w:val="24"/>
        </w:rPr>
        <w:t xml:space="preserve">, </w:t>
      </w:r>
      <w:proofErr w:type="spellStart"/>
      <w:r w:rsidR="001536DD" w:rsidRPr="00261D21">
        <w:rPr>
          <w:sz w:val="24"/>
          <w:szCs w:val="24"/>
        </w:rPr>
        <w:t>Н.В.Синица</w:t>
      </w:r>
      <w:proofErr w:type="spellEnd"/>
      <w:r w:rsidR="001536DD" w:rsidRPr="00261D21">
        <w:rPr>
          <w:sz w:val="24"/>
          <w:szCs w:val="24"/>
        </w:rPr>
        <w:t>, М.: «</w:t>
      </w:r>
      <w:proofErr w:type="spellStart"/>
      <w:r w:rsidR="001536DD" w:rsidRPr="00261D21">
        <w:rPr>
          <w:sz w:val="24"/>
          <w:szCs w:val="24"/>
        </w:rPr>
        <w:t>Вентана</w:t>
      </w:r>
      <w:proofErr w:type="spellEnd"/>
      <w:r w:rsidR="001536DD" w:rsidRPr="00261D21">
        <w:rPr>
          <w:sz w:val="24"/>
          <w:szCs w:val="24"/>
        </w:rPr>
        <w:t>-Граф», 201</w:t>
      </w:r>
      <w:r w:rsidR="005B65E6">
        <w:rPr>
          <w:sz w:val="24"/>
          <w:szCs w:val="24"/>
        </w:rPr>
        <w:t>5</w:t>
      </w:r>
      <w:r w:rsidR="001536DD" w:rsidRPr="00261D21">
        <w:rPr>
          <w:sz w:val="24"/>
          <w:szCs w:val="24"/>
        </w:rPr>
        <w:t>.</w:t>
      </w:r>
    </w:p>
    <w:p w:rsidR="00583FC0" w:rsidRDefault="00583FC0" w:rsidP="001536DD">
      <w:pPr>
        <w:ind w:firstLine="709"/>
        <w:jc w:val="both"/>
        <w:rPr>
          <w:sz w:val="24"/>
          <w:szCs w:val="24"/>
        </w:rPr>
      </w:pPr>
    </w:p>
    <w:p w:rsidR="000A3618" w:rsidRDefault="009C5C8F" w:rsidP="00C706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706DD" w:rsidRPr="00261D21">
        <w:rPr>
          <w:sz w:val="24"/>
          <w:szCs w:val="24"/>
        </w:rPr>
        <w:t xml:space="preserve">чебный план </w:t>
      </w:r>
      <w:r w:rsidR="00B40D5C">
        <w:rPr>
          <w:sz w:val="24"/>
          <w:szCs w:val="24"/>
        </w:rPr>
        <w:t>школы</w:t>
      </w:r>
      <w:r w:rsidR="00C706DD" w:rsidRPr="00261D21">
        <w:rPr>
          <w:sz w:val="24"/>
          <w:szCs w:val="24"/>
        </w:rPr>
        <w:t xml:space="preserve"> отводит </w:t>
      </w:r>
      <w:r w:rsidR="00B40D5C">
        <w:rPr>
          <w:sz w:val="24"/>
          <w:szCs w:val="24"/>
        </w:rPr>
        <w:t>в 5</w:t>
      </w:r>
      <w:r w:rsidR="005B65E6">
        <w:rPr>
          <w:sz w:val="24"/>
          <w:szCs w:val="24"/>
        </w:rPr>
        <w:t xml:space="preserve"> </w:t>
      </w:r>
      <w:r w:rsidR="00CC6701">
        <w:rPr>
          <w:sz w:val="24"/>
          <w:szCs w:val="24"/>
        </w:rPr>
        <w:t>класс</w:t>
      </w:r>
      <w:r w:rsidR="005B65E6">
        <w:rPr>
          <w:sz w:val="24"/>
          <w:szCs w:val="24"/>
        </w:rPr>
        <w:t>е</w:t>
      </w:r>
      <w:r w:rsidR="00CC6701">
        <w:rPr>
          <w:sz w:val="24"/>
          <w:szCs w:val="24"/>
        </w:rPr>
        <w:t xml:space="preserve"> </w:t>
      </w:r>
      <w:r w:rsidR="00000C7A">
        <w:rPr>
          <w:sz w:val="24"/>
          <w:szCs w:val="24"/>
        </w:rPr>
        <w:t>34</w:t>
      </w:r>
      <w:r w:rsidR="00CC6701">
        <w:rPr>
          <w:sz w:val="24"/>
          <w:szCs w:val="24"/>
        </w:rPr>
        <w:t xml:space="preserve"> </w:t>
      </w:r>
      <w:r w:rsidR="00C706DD" w:rsidRPr="00261D21">
        <w:rPr>
          <w:sz w:val="24"/>
          <w:szCs w:val="24"/>
        </w:rPr>
        <w:t>час</w:t>
      </w:r>
      <w:r w:rsidR="00000C7A">
        <w:rPr>
          <w:sz w:val="24"/>
          <w:szCs w:val="24"/>
        </w:rPr>
        <w:t>а</w:t>
      </w:r>
      <w:r w:rsidR="000A3618">
        <w:rPr>
          <w:sz w:val="24"/>
          <w:szCs w:val="24"/>
        </w:rPr>
        <w:t xml:space="preserve"> (</w:t>
      </w:r>
      <w:r w:rsidR="00000C7A">
        <w:rPr>
          <w:sz w:val="24"/>
          <w:szCs w:val="24"/>
        </w:rPr>
        <w:t>1</w:t>
      </w:r>
      <w:r w:rsidR="000A3618">
        <w:rPr>
          <w:sz w:val="24"/>
          <w:szCs w:val="24"/>
        </w:rPr>
        <w:t xml:space="preserve"> час в неделю)</w:t>
      </w:r>
      <w:r w:rsidR="00C706DD" w:rsidRPr="00261D21">
        <w:rPr>
          <w:sz w:val="24"/>
          <w:szCs w:val="24"/>
        </w:rPr>
        <w:t xml:space="preserve"> для обязательного изучения каждого направления образовательной области «Индустриальная технология</w:t>
      </w:r>
      <w:r w:rsidR="000A3618">
        <w:rPr>
          <w:sz w:val="24"/>
          <w:szCs w:val="24"/>
        </w:rPr>
        <w:t>».</w:t>
      </w:r>
    </w:p>
    <w:p w:rsidR="000A3618" w:rsidRDefault="000A3618" w:rsidP="00C706DD">
      <w:pPr>
        <w:ind w:firstLine="708"/>
        <w:jc w:val="both"/>
        <w:rPr>
          <w:sz w:val="24"/>
          <w:szCs w:val="24"/>
        </w:rPr>
      </w:pPr>
    </w:p>
    <w:p w:rsidR="00C706DD" w:rsidRPr="00261D21" w:rsidRDefault="009F637A" w:rsidP="00C706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Основным предназначением образовательной области « Технология</w:t>
      </w:r>
      <w:r w:rsidR="00F354F5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="00F354F5">
        <w:rPr>
          <w:sz w:val="24"/>
          <w:szCs w:val="24"/>
        </w:rPr>
        <w:t xml:space="preserve"> в системе общего образования является формирование трудовой и технологической культуры</w:t>
      </w:r>
      <w:r w:rsidR="00460BBA">
        <w:rPr>
          <w:sz w:val="24"/>
          <w:szCs w:val="24"/>
        </w:rPr>
        <w:t xml:space="preserve"> учащегося, системы технологических знаний и умений</w:t>
      </w:r>
      <w:r w:rsidR="00343B7B">
        <w:rPr>
          <w:sz w:val="24"/>
          <w:szCs w:val="24"/>
        </w:rPr>
        <w:t>, воспитание трудовых, гражданских и патриотических качеств его личности</w:t>
      </w:r>
      <w:r w:rsidR="005A2E26">
        <w:rPr>
          <w:sz w:val="24"/>
          <w:szCs w:val="24"/>
        </w:rPr>
        <w:t xml:space="preserve">, их профессиональное самоопределение в условиях рынка труда, </w:t>
      </w:r>
      <w:r w:rsidR="004E0583">
        <w:rPr>
          <w:sz w:val="24"/>
          <w:szCs w:val="24"/>
        </w:rPr>
        <w:t>формирование гуманистически ориентированного мировоззрения.</w:t>
      </w:r>
      <w:r w:rsidR="00C706DD" w:rsidRPr="00261D21">
        <w:rPr>
          <w:sz w:val="24"/>
          <w:szCs w:val="24"/>
        </w:rPr>
        <w:t xml:space="preserve"> </w:t>
      </w:r>
    </w:p>
    <w:p w:rsidR="00C706DD" w:rsidRPr="00261D21" w:rsidRDefault="00C706DD" w:rsidP="001536DD">
      <w:pPr>
        <w:ind w:firstLine="709"/>
        <w:jc w:val="both"/>
        <w:rPr>
          <w:sz w:val="24"/>
          <w:szCs w:val="24"/>
        </w:rPr>
      </w:pPr>
    </w:p>
    <w:p w:rsidR="001536DD" w:rsidRPr="00261D21" w:rsidRDefault="001536DD" w:rsidP="001536DD">
      <w:pPr>
        <w:jc w:val="both"/>
        <w:rPr>
          <w:b/>
          <w:sz w:val="24"/>
          <w:szCs w:val="24"/>
        </w:rPr>
      </w:pPr>
      <w:r w:rsidRPr="00261D21">
        <w:rPr>
          <w:b/>
          <w:sz w:val="24"/>
          <w:szCs w:val="24"/>
        </w:rPr>
        <w:t xml:space="preserve">Основными целями изучения учебного предмета «Технология» в системе основного общего образования являются: </w:t>
      </w:r>
    </w:p>
    <w:p w:rsidR="001536DD" w:rsidRPr="00261D21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■ формирование представлений о составляющих техносферы, современном производстве и распространённых в нём технологиях; </w:t>
      </w:r>
    </w:p>
    <w:p w:rsidR="001536DD" w:rsidRPr="00261D21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■ освоение технологического подхода как универсального алгоритма преобразующей и созидательной деятельности; </w:t>
      </w:r>
    </w:p>
    <w:p w:rsidR="001536DD" w:rsidRPr="00261D21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■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1536DD" w:rsidRPr="00261D21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■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:rsidR="001536DD" w:rsidRPr="00261D21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■ овладение </w:t>
      </w:r>
      <w:proofErr w:type="spellStart"/>
      <w:r w:rsidRPr="00261D21">
        <w:rPr>
          <w:sz w:val="24"/>
          <w:szCs w:val="24"/>
        </w:rPr>
        <w:t>общетрудовыми</w:t>
      </w:r>
      <w:proofErr w:type="spellEnd"/>
      <w:r w:rsidRPr="00261D21">
        <w:rPr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:rsidR="001536DD" w:rsidRPr="00261D21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■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1536DD" w:rsidRPr="00261D21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■ формирование у обучающихся опыта самостоятельной проектно-исследовательской деятельности; </w:t>
      </w:r>
    </w:p>
    <w:p w:rsidR="001536DD" w:rsidRPr="00261D21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■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:rsidR="001536DD" w:rsidRPr="00261D21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■ профессиональное самоопределение школьников в условиях рынка труда, формирование гуманистически и прагматически ориентированного мировоззрения, </w:t>
      </w:r>
      <w:proofErr w:type="spellStart"/>
      <w:r w:rsidRPr="00261D21">
        <w:rPr>
          <w:sz w:val="24"/>
          <w:szCs w:val="24"/>
        </w:rPr>
        <w:t>социальнообоснованных</w:t>
      </w:r>
      <w:proofErr w:type="spellEnd"/>
      <w:r w:rsidRPr="00261D21">
        <w:rPr>
          <w:sz w:val="24"/>
          <w:szCs w:val="24"/>
        </w:rPr>
        <w:t xml:space="preserve"> ценностных ориентаций. </w:t>
      </w:r>
    </w:p>
    <w:p w:rsidR="001536DD" w:rsidRPr="00261D21" w:rsidRDefault="001536DD" w:rsidP="001536DD">
      <w:pPr>
        <w:ind w:firstLine="709"/>
        <w:jc w:val="both"/>
        <w:rPr>
          <w:sz w:val="24"/>
          <w:szCs w:val="24"/>
        </w:rPr>
      </w:pPr>
      <w:r w:rsidRPr="00261D21">
        <w:rPr>
          <w:sz w:val="24"/>
          <w:szCs w:val="24"/>
        </w:rPr>
        <w:lastRenderedPageBreak/>
        <w:t xml:space="preserve">Преподавание учебного предмета «Индустриальные технологии» осуществляется по учебнику, </w:t>
      </w:r>
      <w:bookmarkStart w:id="1" w:name="_Hlk496609460"/>
      <w:r w:rsidRPr="00261D21">
        <w:rPr>
          <w:spacing w:val="-7"/>
          <w:sz w:val="24"/>
          <w:szCs w:val="24"/>
        </w:rPr>
        <w:t xml:space="preserve">Тищенко А.Т., Симоненко В. Д. Технология. </w:t>
      </w:r>
      <w:r w:rsidRPr="00261D21">
        <w:rPr>
          <w:spacing w:val="-5"/>
          <w:sz w:val="24"/>
          <w:szCs w:val="24"/>
        </w:rPr>
        <w:t>Индустриальные технологии</w:t>
      </w:r>
      <w:r w:rsidRPr="00261D21">
        <w:rPr>
          <w:sz w:val="24"/>
          <w:szCs w:val="24"/>
        </w:rPr>
        <w:t>, М.: «</w:t>
      </w:r>
      <w:proofErr w:type="spellStart"/>
      <w:r w:rsidRPr="00261D21">
        <w:rPr>
          <w:sz w:val="24"/>
          <w:szCs w:val="24"/>
        </w:rPr>
        <w:t>Вентана</w:t>
      </w:r>
      <w:proofErr w:type="spellEnd"/>
      <w:r w:rsidRPr="00261D21">
        <w:rPr>
          <w:sz w:val="24"/>
          <w:szCs w:val="24"/>
        </w:rPr>
        <w:t>-Граф», 201</w:t>
      </w:r>
      <w:r w:rsidR="005B65E6">
        <w:rPr>
          <w:sz w:val="24"/>
          <w:szCs w:val="24"/>
        </w:rPr>
        <w:t>5</w:t>
      </w:r>
      <w:r w:rsidRPr="00261D21">
        <w:rPr>
          <w:sz w:val="24"/>
          <w:szCs w:val="24"/>
        </w:rPr>
        <w:t>.</w:t>
      </w:r>
    </w:p>
    <w:p w:rsidR="00C85709" w:rsidRPr="00261D21" w:rsidRDefault="00C85709" w:rsidP="001536DD">
      <w:pPr>
        <w:ind w:firstLine="709"/>
        <w:jc w:val="both"/>
        <w:rPr>
          <w:sz w:val="24"/>
          <w:szCs w:val="24"/>
        </w:rPr>
      </w:pPr>
    </w:p>
    <w:bookmarkEnd w:id="1"/>
    <w:p w:rsidR="001536DD" w:rsidRPr="00261D21" w:rsidRDefault="001536DD" w:rsidP="001536DD">
      <w:pPr>
        <w:ind w:left="-567" w:firstLine="567"/>
        <w:jc w:val="center"/>
        <w:rPr>
          <w:b/>
          <w:sz w:val="24"/>
          <w:szCs w:val="24"/>
        </w:rPr>
      </w:pPr>
      <w:r w:rsidRPr="00261D21">
        <w:rPr>
          <w:b/>
          <w:sz w:val="24"/>
          <w:szCs w:val="24"/>
        </w:rPr>
        <w:t>Общая характеристика учебного предмета «Технология»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 данной программе изложено два основных направления технологии: «Индустриальные технологии» и «Технологии ведения дома», в рамках которых изучается учебный предмет. Выбор направления обучения не должен проводиться по половому признаку, а должен исходить из их интересов и склонностей, возможностей образовательных учреждений, местных социально-экономических условий.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На основе данной программы в образовательном учреждении допускается построение комбинированной программы при различном сочетании разделов и тем указанных выше направлений с сохранением объёма времени, отводимого на их изучение.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культура, эргономика и эстетика труда;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основы черчения, графики и дизайна;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элементы домашней и прикладной экономики, предпринимательства;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знакомство с миром профессий, выбор обучающимися жизненных, профессиональных планов;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творческая, проектно-исследовательская деятельность;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технологическая культура производства;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история, перспективы и социальные последствия развития техники и технологии;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распространённые технологии современного производства.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В результате изучения технологии обучающиеся </w:t>
      </w:r>
      <w:r w:rsidRPr="00261D21">
        <w:rPr>
          <w:i/>
          <w:sz w:val="24"/>
          <w:szCs w:val="24"/>
        </w:rPr>
        <w:t>ознакомятся</w:t>
      </w:r>
      <w:r w:rsidRPr="00261D21">
        <w:rPr>
          <w:sz w:val="24"/>
          <w:szCs w:val="24"/>
        </w:rPr>
        <w:t>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 ролью технологий в развитии человечества, механизацией труда, технологической культурой производства;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экологическими требованиями к технологиям, социальными последствиями применения технологий;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производительностью труда, реализацией продукции;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методами обеспечения безопасности труда, культурой труда, этикой общения на производстве;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lastRenderedPageBreak/>
        <w:t>информационными технологиями в производстве и сфере услуг, перспективными технологиями;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i/>
          <w:sz w:val="24"/>
          <w:szCs w:val="24"/>
        </w:rPr>
        <w:t>овладеют: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умением распознавать и оценивать свойства конструкционных, текстильных и поделочных материалов;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Исходя из необходимости учёта потребностей личности обучающегося, его семьи и общества, достижений педагогической науки, учитель может подготовить дополнительный авторский учебный материал, который должен отбираться с учётом следующих положений: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распространённость изучаемых технологий и орудий труда в сфере производства, домашнего хозяйства и отражение в них современных научно-технических достижений;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возможность освоения содержания курса на основе включения обучающихся в разнообразные виды технологической деятельности, имеющие практическую направленность;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выбор объектов созидательной и преобразующей деятельности на основе изучения общественных, групповых или индивидуальных потребностей;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возможность реализации </w:t>
      </w:r>
      <w:proofErr w:type="spellStart"/>
      <w:r w:rsidRPr="00261D21">
        <w:rPr>
          <w:sz w:val="24"/>
          <w:szCs w:val="24"/>
        </w:rPr>
        <w:t>общетрудовой</w:t>
      </w:r>
      <w:proofErr w:type="spellEnd"/>
      <w:r w:rsidRPr="00261D21">
        <w:rPr>
          <w:sz w:val="24"/>
          <w:szCs w:val="24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возможность познавательного, интеллектуального, творческого, духовно-нравственного, эстетического и физического развития обучающихся.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—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Программой предусмотрено выполнение обучающимися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— изделия, которое они выбирают в качестве объекта проектирования и изготовления. Учитель должен помочь школьникам </w:t>
      </w:r>
      <w:r w:rsidRPr="00261D21">
        <w:rPr>
          <w:sz w:val="24"/>
          <w:szCs w:val="24"/>
        </w:rPr>
        <w:lastRenderedPageBreak/>
        <w:t>выбрать такой объект для творческого проектирования (в соответствии с имеющимися возможностями), который обеспечил бы охват максимума</w:t>
      </w:r>
    </w:p>
    <w:p w:rsidR="001536DD" w:rsidRPr="00261D21" w:rsidRDefault="001536DD" w:rsidP="001536DD">
      <w:pPr>
        <w:ind w:left="-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Для более глубокого освоения предмета «Технология» следует организовать для учащихся летнюю технологическую практику за счёт времени из компонента образовательного учрежде</w:t>
      </w:r>
      <w:r w:rsidRPr="00261D21">
        <w:rPr>
          <w:sz w:val="24"/>
          <w:szCs w:val="24"/>
        </w:rPr>
        <w:softHyphen/>
        <w:t>ния. В период практики учащиеся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 и др.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Обучение технологии предполагает широкое использование межпредметных связей. Это связи с алгеброй и геометрией при проведении расчётных операций и графических построений;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 При этом возможно проведение интегрированных занятий в рамках отдельных разделов.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</w:p>
    <w:p w:rsidR="001536DD" w:rsidRPr="00261D21" w:rsidRDefault="001536DD" w:rsidP="001536DD">
      <w:pPr>
        <w:ind w:left="-567" w:firstLine="567"/>
        <w:jc w:val="center"/>
        <w:rPr>
          <w:b/>
          <w:sz w:val="24"/>
          <w:szCs w:val="24"/>
        </w:rPr>
      </w:pPr>
      <w:r w:rsidRPr="00261D21">
        <w:rPr>
          <w:b/>
          <w:sz w:val="24"/>
          <w:szCs w:val="24"/>
        </w:rPr>
        <w:t>Место предмета «Технология» в базисном учебном плане.</w:t>
      </w:r>
    </w:p>
    <w:p w:rsidR="001536DD" w:rsidRPr="00261D21" w:rsidRDefault="001536DD" w:rsidP="001536DD">
      <w:pPr>
        <w:ind w:left="-567" w:firstLine="567"/>
        <w:jc w:val="center"/>
        <w:rPr>
          <w:b/>
          <w:sz w:val="24"/>
          <w:szCs w:val="24"/>
        </w:rPr>
      </w:pP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 w:rsidRPr="00261D21">
        <w:rPr>
          <w:sz w:val="24"/>
          <w:szCs w:val="24"/>
        </w:rPr>
        <w:softHyphen/>
        <w:t>ственной, созданной людьми среды техники и технологий, называемой техносферой и являющейся главной составляющей окружающей человека действительности.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Базисный учебный план образовательного учреждения на этапе основного общего</w:t>
      </w:r>
      <w:r w:rsidR="004A2FAC">
        <w:rPr>
          <w:sz w:val="24"/>
          <w:szCs w:val="24"/>
        </w:rPr>
        <w:t xml:space="preserve"> образования должен включать 238 учебных часов (5-8 классы</w:t>
      </w:r>
      <w:r w:rsidR="00C16945">
        <w:rPr>
          <w:sz w:val="24"/>
          <w:szCs w:val="24"/>
        </w:rPr>
        <w:t>)</w:t>
      </w:r>
      <w:r w:rsidRPr="00261D21">
        <w:rPr>
          <w:sz w:val="24"/>
          <w:szCs w:val="24"/>
        </w:rPr>
        <w:t xml:space="preserve"> для обязательного изучения каждого направления образовательной области «Технология». В том </w:t>
      </w:r>
      <w:proofErr w:type="gramStart"/>
      <w:r w:rsidRPr="00261D21">
        <w:rPr>
          <w:sz w:val="24"/>
          <w:szCs w:val="24"/>
        </w:rPr>
        <w:t>числе:</w:t>
      </w:r>
      <w:r w:rsidR="0008495D">
        <w:rPr>
          <w:sz w:val="24"/>
          <w:szCs w:val="24"/>
        </w:rPr>
        <w:t xml:space="preserve"> </w:t>
      </w:r>
      <w:r w:rsidRPr="00261D21">
        <w:rPr>
          <w:sz w:val="24"/>
          <w:szCs w:val="24"/>
        </w:rPr>
        <w:t xml:space="preserve"> в</w:t>
      </w:r>
      <w:proofErr w:type="gramEnd"/>
      <w:r w:rsidRPr="00261D21">
        <w:rPr>
          <w:sz w:val="24"/>
          <w:szCs w:val="24"/>
        </w:rPr>
        <w:t xml:space="preserve"> </w:t>
      </w:r>
      <w:r w:rsidR="00B3425C">
        <w:rPr>
          <w:sz w:val="24"/>
          <w:szCs w:val="24"/>
        </w:rPr>
        <w:t>5</w:t>
      </w:r>
      <w:r w:rsidRPr="00261D21">
        <w:rPr>
          <w:sz w:val="24"/>
          <w:szCs w:val="24"/>
        </w:rPr>
        <w:t xml:space="preserve"> класс</w:t>
      </w:r>
      <w:r w:rsidR="005B65E6">
        <w:rPr>
          <w:sz w:val="24"/>
          <w:szCs w:val="24"/>
        </w:rPr>
        <w:t>е</w:t>
      </w:r>
      <w:r w:rsidRPr="00261D21">
        <w:rPr>
          <w:sz w:val="24"/>
          <w:szCs w:val="24"/>
        </w:rPr>
        <w:t xml:space="preserve"> — </w:t>
      </w:r>
      <w:r w:rsidR="00B3425C">
        <w:rPr>
          <w:sz w:val="24"/>
          <w:szCs w:val="24"/>
        </w:rPr>
        <w:t xml:space="preserve"> </w:t>
      </w:r>
      <w:r w:rsidRPr="00261D21">
        <w:rPr>
          <w:sz w:val="24"/>
          <w:szCs w:val="24"/>
        </w:rPr>
        <w:t>68 ч</w:t>
      </w:r>
      <w:r w:rsidR="00B3425C">
        <w:rPr>
          <w:sz w:val="24"/>
          <w:szCs w:val="24"/>
        </w:rPr>
        <w:t>,</w:t>
      </w:r>
      <w:r w:rsidRPr="00261D21">
        <w:rPr>
          <w:sz w:val="24"/>
          <w:szCs w:val="24"/>
        </w:rPr>
        <w:t xml:space="preserve"> из расчёта 2 ч в неделю. Дополнительное время для обучения технологии может быть выделено за счёт резерва времени в базисном (образовательном) учебном плане.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совершенствование умений осуществлять учебно-исследовательскую и проектную деятельность;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формирование способности придавать экологическую направленность любой деятельности, проекту;</w:t>
      </w:r>
    </w:p>
    <w:p w:rsidR="001536DD" w:rsidRPr="00261D21" w:rsidRDefault="001536DD" w:rsidP="001536DD">
      <w:pPr>
        <w:ind w:left="-567" w:firstLine="567"/>
        <w:rPr>
          <w:sz w:val="24"/>
          <w:szCs w:val="24"/>
        </w:rPr>
      </w:pPr>
      <w:r w:rsidRPr="00261D21">
        <w:rPr>
          <w:sz w:val="24"/>
          <w:szCs w:val="24"/>
        </w:rPr>
        <w:t>демонстрировать экологическое мышление в разных формах деятельности.</w:t>
      </w:r>
    </w:p>
    <w:p w:rsidR="001536DD" w:rsidRDefault="001536DD" w:rsidP="001536DD">
      <w:pPr>
        <w:ind w:left="-567" w:firstLine="567"/>
        <w:rPr>
          <w:sz w:val="24"/>
          <w:szCs w:val="24"/>
        </w:rPr>
      </w:pPr>
    </w:p>
    <w:p w:rsidR="001536DD" w:rsidRPr="00261D21" w:rsidRDefault="001536DD" w:rsidP="001536DD">
      <w:pPr>
        <w:ind w:left="-567" w:firstLine="567"/>
        <w:jc w:val="center"/>
        <w:rPr>
          <w:b/>
          <w:sz w:val="24"/>
          <w:szCs w:val="24"/>
        </w:rPr>
      </w:pPr>
      <w:r w:rsidRPr="00261D21">
        <w:rPr>
          <w:b/>
          <w:sz w:val="24"/>
          <w:szCs w:val="24"/>
        </w:rPr>
        <w:t>Ценностные ориентиры содержания предмета «Технология».</w:t>
      </w:r>
    </w:p>
    <w:p w:rsidR="001536DD" w:rsidRPr="00261D21" w:rsidRDefault="001536DD" w:rsidP="001536DD">
      <w:pPr>
        <w:ind w:left="-567" w:firstLine="567"/>
        <w:jc w:val="center"/>
        <w:rPr>
          <w:b/>
          <w:sz w:val="24"/>
          <w:szCs w:val="24"/>
        </w:rPr>
      </w:pP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261D21">
        <w:rPr>
          <w:sz w:val="24"/>
          <w:szCs w:val="24"/>
        </w:rPr>
        <w:t>общеучебных</w:t>
      </w:r>
      <w:proofErr w:type="spellEnd"/>
      <w:r w:rsidRPr="00261D21">
        <w:rPr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 результате обучения учащиеся овладеют: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lastRenderedPageBreak/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навыками применения распространённых ручных инструментов и приспособлений, бытовых электрических приборов; планирования бюджета домашнего хозяйства; культуры тру</w:t>
      </w:r>
      <w:r w:rsidRPr="00261D21">
        <w:rPr>
          <w:sz w:val="24"/>
          <w:szCs w:val="24"/>
        </w:rPr>
        <w:softHyphen/>
        <w:t>да, уважительного отношения к труду и результатам труда.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 xml:space="preserve">В результате изучения технологии обучающийся, независимо от изучаемого направления, получает возможность </w:t>
      </w:r>
      <w:r w:rsidRPr="00261D21">
        <w:rPr>
          <w:i/>
          <w:sz w:val="24"/>
          <w:szCs w:val="24"/>
        </w:rPr>
        <w:t>ознакомиться: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 основными технологическими понятиями и характеристиками;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технологическими свойствами и назначением материалов;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назначением и устройством применяемых ручных инструментов, приспособлений, машин и оборудования;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видами и назначением бытовой техники, применяемой для повышения производительности домашнего труда;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со значением здорового питания для сохранения своего здоровья;</w:t>
      </w:r>
    </w:p>
    <w:p w:rsidR="001536DD" w:rsidRPr="00261D21" w:rsidRDefault="001536DD" w:rsidP="001536DD">
      <w:pPr>
        <w:ind w:left="-567" w:firstLine="567"/>
        <w:jc w:val="both"/>
        <w:rPr>
          <w:i/>
          <w:sz w:val="24"/>
          <w:szCs w:val="24"/>
        </w:rPr>
      </w:pPr>
      <w:r w:rsidRPr="00261D21">
        <w:rPr>
          <w:i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рационально организовывать рабочее место;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находить необходимую информацию в различных источниках;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применять конструкторскую и технологическую документацию;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выбирать сырьё, материалы, пищевые продукты, инструменты и оборудование для выполнения работ;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конструировать, моделировать, изготавливать изделия;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осуществлять визуально, а также доступными измерительными средствами и приборами контроля качества изготовляемого изделия или продукта;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находить и устранять допущенные дефекты;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планировать работы с учётом имеющихся ресурсов и условий;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распределять работу при коллективной деятельности;</w:t>
      </w:r>
    </w:p>
    <w:p w:rsidR="001536DD" w:rsidRPr="00261D21" w:rsidRDefault="001536DD" w:rsidP="001536DD">
      <w:pPr>
        <w:ind w:left="-567" w:firstLine="567"/>
        <w:jc w:val="both"/>
        <w:rPr>
          <w:i/>
          <w:sz w:val="24"/>
          <w:szCs w:val="24"/>
        </w:rPr>
      </w:pPr>
      <w:r w:rsidRPr="00261D21">
        <w:rPr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 в целях: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lastRenderedPageBreak/>
        <w:t>получения технико-технологических сведений из разнообразных источников информации;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организации индивидуальной и коллективной трудовой деятельности;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изготовления изделий декоративно-прикладного искусства для оформления интерьера;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контроля качества выполняемых работ с применением измерительных инструментов и приспособлений;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выполнения безопасных приемов труда и правил электробезопасности, санитарии, гигиены;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оценки затрат, необходимых для создания объекта труда или оказания услуги;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построения планов профессионального самоопределения и трудоустройства.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</w:p>
    <w:p w:rsidR="001536DD" w:rsidRPr="00261D21" w:rsidRDefault="001536DD" w:rsidP="001536DD">
      <w:pPr>
        <w:ind w:left="-567" w:firstLine="567"/>
        <w:jc w:val="center"/>
        <w:rPr>
          <w:b/>
          <w:sz w:val="24"/>
          <w:szCs w:val="24"/>
        </w:rPr>
      </w:pPr>
      <w:r w:rsidRPr="00261D21">
        <w:rPr>
          <w:b/>
          <w:sz w:val="24"/>
          <w:szCs w:val="24"/>
        </w:rPr>
        <w:t xml:space="preserve">Результаты освоения учебного предмета </w:t>
      </w:r>
      <w:r w:rsidR="005B1CCC" w:rsidRPr="00261D21">
        <w:rPr>
          <w:b/>
          <w:sz w:val="24"/>
          <w:szCs w:val="24"/>
        </w:rPr>
        <w:t>«Технология</w:t>
      </w:r>
      <w:r w:rsidRPr="00261D21">
        <w:rPr>
          <w:b/>
          <w:sz w:val="24"/>
          <w:szCs w:val="24"/>
        </w:rPr>
        <w:t>»</w:t>
      </w:r>
    </w:p>
    <w:p w:rsidR="001536DD" w:rsidRPr="00261D21" w:rsidRDefault="001536DD" w:rsidP="001536DD">
      <w:pPr>
        <w:ind w:left="-567" w:firstLine="567"/>
        <w:jc w:val="center"/>
        <w:rPr>
          <w:b/>
          <w:sz w:val="24"/>
          <w:szCs w:val="24"/>
        </w:rPr>
      </w:pP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b/>
          <w:i/>
          <w:sz w:val="24"/>
          <w:szCs w:val="24"/>
        </w:rPr>
        <w:t>Личностные результаты</w:t>
      </w:r>
      <w:r w:rsidRPr="00261D21">
        <w:rPr>
          <w:sz w:val="24"/>
          <w:szCs w:val="24"/>
        </w:rPr>
        <w:t xml:space="preserve"> освоения обучающимися предмета «Технология» в основной школе: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проявление технико-технологического и экономического мышления пои организации своей деятельности;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b/>
          <w:i/>
          <w:sz w:val="24"/>
          <w:szCs w:val="24"/>
        </w:rPr>
        <w:t>Метапредметные результаты</w:t>
      </w:r>
      <w:r w:rsidRPr="00261D21">
        <w:rPr>
          <w:sz w:val="24"/>
          <w:szCs w:val="24"/>
        </w:rPr>
        <w:t xml:space="preserve"> освоения учащимися предмета «Технология» в основной школе: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lastRenderedPageBreak/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па основе заданных алгоритмов;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</w:t>
      </w:r>
      <w:r w:rsidRPr="00261D21">
        <w:rPr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b/>
          <w:i/>
          <w:sz w:val="24"/>
          <w:szCs w:val="24"/>
        </w:rPr>
        <w:t>Предметные результаты</w:t>
      </w:r>
      <w:r w:rsidRPr="00261D21">
        <w:rPr>
          <w:sz w:val="24"/>
          <w:szCs w:val="24"/>
        </w:rPr>
        <w:t xml:space="preserve"> освоения учащимися предмета «Технология» в основной школе: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i/>
          <w:sz w:val="24"/>
          <w:szCs w:val="24"/>
        </w:rPr>
        <w:t>в познавательной сфере: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осознание роли техники и технологий для прогрессивного развития общества; формирования целостного представления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lastRenderedPageBreak/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536DD" w:rsidRPr="00261D21" w:rsidRDefault="001536DD" w:rsidP="001536DD">
      <w:pPr>
        <w:ind w:left="-567" w:firstLine="567"/>
        <w:jc w:val="both"/>
        <w:rPr>
          <w:i/>
          <w:sz w:val="24"/>
          <w:szCs w:val="24"/>
        </w:rPr>
      </w:pPr>
      <w:r w:rsidRPr="00261D21">
        <w:rPr>
          <w:i/>
          <w:sz w:val="24"/>
          <w:szCs w:val="24"/>
        </w:rPr>
        <w:t>в трудовой сфере: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учетом требований технологии и материально-энергетических ресурсов;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1536DD" w:rsidRPr="00261D21" w:rsidRDefault="001536DD" w:rsidP="001536DD">
      <w:pPr>
        <w:ind w:left="-567" w:firstLine="567"/>
        <w:jc w:val="both"/>
        <w:rPr>
          <w:i/>
          <w:sz w:val="24"/>
          <w:szCs w:val="24"/>
        </w:rPr>
      </w:pPr>
      <w:r w:rsidRPr="00261D21">
        <w:rPr>
          <w:i/>
          <w:sz w:val="24"/>
          <w:szCs w:val="24"/>
        </w:rPr>
        <w:t>в мотивационной сфере: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lastRenderedPageBreak/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</w:t>
      </w:r>
      <w:r w:rsidRPr="00261D21">
        <w:rPr>
          <w:sz w:val="24"/>
          <w:szCs w:val="24"/>
        </w:rPr>
        <w:softHyphen/>
        <w:t>логической культуры при обосновании объекта труда и выполнении работ;</w:t>
      </w:r>
    </w:p>
    <w:p w:rsidR="001536DD" w:rsidRPr="00261D21" w:rsidRDefault="001536DD" w:rsidP="001536DD">
      <w:pPr>
        <w:ind w:left="-567" w:firstLine="567"/>
        <w:jc w:val="both"/>
        <w:rPr>
          <w:i/>
          <w:sz w:val="24"/>
          <w:szCs w:val="24"/>
        </w:rPr>
      </w:pPr>
      <w:r w:rsidRPr="00261D21">
        <w:rPr>
          <w:i/>
          <w:sz w:val="24"/>
          <w:szCs w:val="24"/>
        </w:rPr>
        <w:t>в эстетической сфере: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261D21">
        <w:rPr>
          <w:sz w:val="24"/>
          <w:szCs w:val="24"/>
        </w:rPr>
        <w:softHyphen/>
        <w:t>полненного объекта или результата труда;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1536DD" w:rsidRPr="00261D21" w:rsidRDefault="001536DD" w:rsidP="001536DD">
      <w:pPr>
        <w:ind w:left="-567" w:firstLine="567"/>
        <w:jc w:val="both"/>
        <w:rPr>
          <w:i/>
          <w:sz w:val="24"/>
          <w:szCs w:val="24"/>
        </w:rPr>
      </w:pPr>
      <w:r w:rsidRPr="00261D21">
        <w:rPr>
          <w:i/>
          <w:sz w:val="24"/>
          <w:szCs w:val="24"/>
        </w:rPr>
        <w:t>в коммуникативной сфере: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практическое освоение умений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1536DD" w:rsidRPr="00261D21" w:rsidRDefault="001536DD" w:rsidP="001536DD">
      <w:pPr>
        <w:jc w:val="both"/>
        <w:rPr>
          <w:i/>
          <w:sz w:val="24"/>
          <w:szCs w:val="24"/>
        </w:rPr>
      </w:pPr>
      <w:r w:rsidRPr="00261D21">
        <w:rPr>
          <w:i/>
          <w:sz w:val="24"/>
          <w:szCs w:val="24"/>
        </w:rPr>
        <w:t>в физиолого-психологической сфере: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1536DD" w:rsidRPr="00261D21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1536DD" w:rsidRDefault="001536DD" w:rsidP="001536DD">
      <w:pPr>
        <w:ind w:left="-567" w:firstLine="567"/>
        <w:jc w:val="both"/>
        <w:rPr>
          <w:sz w:val="24"/>
          <w:szCs w:val="24"/>
        </w:rPr>
      </w:pPr>
      <w:r w:rsidRPr="00261D21">
        <w:rPr>
          <w:sz w:val="24"/>
          <w:szCs w:val="24"/>
        </w:rPr>
        <w:t>сочетание образного и логического мышления в проектной деятельности.</w:t>
      </w:r>
    </w:p>
    <w:p w:rsidR="00571B39" w:rsidRDefault="00571B39" w:rsidP="001536DD">
      <w:pPr>
        <w:ind w:left="-567" w:firstLine="567"/>
        <w:jc w:val="both"/>
        <w:rPr>
          <w:sz w:val="24"/>
          <w:szCs w:val="24"/>
        </w:rPr>
      </w:pPr>
    </w:p>
    <w:p w:rsidR="00000C7A" w:rsidRPr="00000C7A" w:rsidRDefault="00000C7A" w:rsidP="00000C7A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  <w:lang w:eastAsia="en-US"/>
        </w:rPr>
      </w:pPr>
      <w:bookmarkStart w:id="2" w:name="_Hlk495925759"/>
      <w:r w:rsidRPr="00000C7A">
        <w:rPr>
          <w:b/>
          <w:sz w:val="24"/>
          <w:szCs w:val="24"/>
          <w:lang w:eastAsia="en-US"/>
        </w:rPr>
        <w:t>С учётом обучающихся с ОВЗ</w:t>
      </w:r>
    </w:p>
    <w:p w:rsidR="00000C7A" w:rsidRPr="00000C7A" w:rsidRDefault="00000C7A" w:rsidP="00000C7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be-BY" w:eastAsia="en-US"/>
        </w:rPr>
      </w:pPr>
      <w:r w:rsidRPr="00000C7A">
        <w:rPr>
          <w:sz w:val="24"/>
          <w:szCs w:val="24"/>
          <w:lang w:eastAsia="en-US"/>
        </w:rPr>
        <w:t>С учётом обучающихся с ограниченными возможностями здоровья (</w:t>
      </w:r>
      <w:r w:rsidRPr="00000C7A">
        <w:rPr>
          <w:sz w:val="24"/>
          <w:szCs w:val="24"/>
          <w:lang w:val="en-US" w:eastAsia="en-US"/>
        </w:rPr>
        <w:t>VII</w:t>
      </w:r>
      <w:r w:rsidRPr="00000C7A">
        <w:rPr>
          <w:sz w:val="24"/>
          <w:szCs w:val="24"/>
          <w:lang w:eastAsia="en-US"/>
        </w:rPr>
        <w:t xml:space="preserve"> </w:t>
      </w:r>
      <w:r w:rsidRPr="00000C7A">
        <w:rPr>
          <w:sz w:val="24"/>
          <w:szCs w:val="24"/>
          <w:lang w:val="be-BY" w:eastAsia="en-US"/>
        </w:rPr>
        <w:t>вид</w:t>
      </w:r>
      <w:r w:rsidRPr="00000C7A">
        <w:rPr>
          <w:sz w:val="24"/>
          <w:szCs w:val="24"/>
          <w:lang w:eastAsia="en-US"/>
        </w:rPr>
        <w:t>)</w:t>
      </w:r>
      <w:r w:rsidRPr="00000C7A">
        <w:rPr>
          <w:sz w:val="24"/>
          <w:szCs w:val="24"/>
          <w:lang w:val="be-BY" w:eastAsia="en-US"/>
        </w:rPr>
        <w:t>, на уроках применяются индивидуальные дифференцированные задания, соответствующие темам рабочей программы.</w:t>
      </w:r>
    </w:p>
    <w:p w:rsidR="00000C7A" w:rsidRPr="00000C7A" w:rsidRDefault="00000C7A" w:rsidP="00000C7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be-BY" w:eastAsia="en-US"/>
        </w:rPr>
      </w:pPr>
      <w:r w:rsidRPr="00000C7A">
        <w:rPr>
          <w:sz w:val="24"/>
          <w:szCs w:val="24"/>
          <w:lang w:val="be-BY" w:eastAsia="en-US"/>
        </w:rPr>
        <w:lastRenderedPageBreak/>
        <w:t xml:space="preserve">Оценивание </w:t>
      </w:r>
      <w:r w:rsidRPr="00000C7A">
        <w:rPr>
          <w:sz w:val="24"/>
          <w:szCs w:val="24"/>
          <w:lang w:eastAsia="en-US"/>
        </w:rPr>
        <w:t>обучающихся с ограниченными возможностями здоровья (</w:t>
      </w:r>
      <w:r w:rsidRPr="00000C7A">
        <w:rPr>
          <w:sz w:val="24"/>
          <w:szCs w:val="24"/>
          <w:lang w:val="en-US" w:eastAsia="en-US"/>
        </w:rPr>
        <w:t>VII</w:t>
      </w:r>
      <w:r w:rsidRPr="00000C7A">
        <w:rPr>
          <w:sz w:val="24"/>
          <w:szCs w:val="24"/>
          <w:lang w:eastAsia="en-US"/>
        </w:rPr>
        <w:t xml:space="preserve"> </w:t>
      </w:r>
      <w:r w:rsidRPr="00000C7A">
        <w:rPr>
          <w:sz w:val="24"/>
          <w:szCs w:val="24"/>
          <w:lang w:val="be-BY" w:eastAsia="en-US"/>
        </w:rPr>
        <w:t>вид</w:t>
      </w:r>
      <w:r w:rsidRPr="00000C7A">
        <w:rPr>
          <w:sz w:val="24"/>
          <w:szCs w:val="24"/>
          <w:lang w:eastAsia="en-US"/>
        </w:rPr>
        <w:t>)</w:t>
      </w:r>
      <w:r w:rsidRPr="00000C7A">
        <w:rPr>
          <w:sz w:val="24"/>
          <w:szCs w:val="24"/>
          <w:lang w:val="be-BY" w:eastAsia="en-US"/>
        </w:rPr>
        <w:t xml:space="preserve"> осуществляется в соответствии с Положением о системе оценивания знаний и достижений </w:t>
      </w:r>
      <w:r w:rsidRPr="00000C7A">
        <w:rPr>
          <w:sz w:val="24"/>
          <w:szCs w:val="24"/>
          <w:lang w:eastAsia="en-US"/>
        </w:rPr>
        <w:t>обучающихся с ограниченными возможностями здоровья</w:t>
      </w:r>
      <w:r w:rsidRPr="00000C7A">
        <w:rPr>
          <w:sz w:val="24"/>
          <w:szCs w:val="24"/>
          <w:lang w:val="be-BY" w:eastAsia="en-US"/>
        </w:rPr>
        <w:t xml:space="preserve">. </w:t>
      </w:r>
      <w:bookmarkEnd w:id="2"/>
    </w:p>
    <w:p w:rsidR="00000C7A" w:rsidRPr="00000C7A" w:rsidRDefault="00000C7A" w:rsidP="001536DD">
      <w:pPr>
        <w:ind w:left="-567" w:firstLine="567"/>
        <w:jc w:val="both"/>
        <w:rPr>
          <w:sz w:val="24"/>
          <w:szCs w:val="24"/>
          <w:lang w:val="be-BY"/>
        </w:rPr>
      </w:pPr>
    </w:p>
    <w:p w:rsidR="006116C6" w:rsidRDefault="001536DD" w:rsidP="001D15A1">
      <w:pPr>
        <w:ind w:left="-142" w:firstLine="284"/>
        <w:jc w:val="center"/>
        <w:rPr>
          <w:b/>
          <w:sz w:val="24"/>
          <w:szCs w:val="24"/>
        </w:rPr>
      </w:pPr>
      <w:r w:rsidRPr="00261D21">
        <w:rPr>
          <w:b/>
          <w:sz w:val="24"/>
          <w:szCs w:val="24"/>
        </w:rPr>
        <w:t xml:space="preserve">Содержание </w:t>
      </w:r>
      <w:r w:rsidR="00AB3C14">
        <w:rPr>
          <w:b/>
          <w:sz w:val="24"/>
          <w:szCs w:val="24"/>
        </w:rPr>
        <w:t>тем учебного курса</w:t>
      </w:r>
      <w:r w:rsidRPr="00261D21">
        <w:rPr>
          <w:b/>
          <w:sz w:val="24"/>
          <w:szCs w:val="24"/>
        </w:rPr>
        <w:t>.</w:t>
      </w:r>
    </w:p>
    <w:p w:rsidR="00F76ED2" w:rsidRPr="006A67D0" w:rsidRDefault="00261D21" w:rsidP="00F76ED2">
      <w:pPr>
        <w:shd w:val="clear" w:color="auto" w:fill="FFFFFF"/>
        <w:ind w:left="142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76ED2" w:rsidRPr="006A67D0">
        <w:rPr>
          <w:b/>
          <w:color w:val="000000"/>
          <w:sz w:val="24"/>
          <w:szCs w:val="24"/>
        </w:rPr>
        <w:t>Раздел «Технологии обработки конструкционных материалов»</w:t>
      </w:r>
      <w:r w:rsidR="001939B7">
        <w:rPr>
          <w:b/>
          <w:color w:val="000000"/>
          <w:sz w:val="24"/>
          <w:szCs w:val="24"/>
        </w:rPr>
        <w:t xml:space="preserve"> </w:t>
      </w:r>
    </w:p>
    <w:p w:rsidR="00F76ED2" w:rsidRPr="006A67D0" w:rsidRDefault="00F76ED2" w:rsidP="00F76ED2">
      <w:pPr>
        <w:shd w:val="clear" w:color="auto" w:fill="FFFFFF"/>
        <w:ind w:left="142"/>
        <w:rPr>
          <w:b/>
          <w:sz w:val="24"/>
          <w:szCs w:val="24"/>
        </w:rPr>
      </w:pPr>
      <w:r w:rsidRPr="006A67D0">
        <w:rPr>
          <w:b/>
          <w:color w:val="000000"/>
          <w:sz w:val="24"/>
          <w:szCs w:val="24"/>
          <w:u w:val="single"/>
        </w:rPr>
        <w:t xml:space="preserve">Тема 1. Технологии ручной обработки </w:t>
      </w:r>
      <w:r w:rsidRPr="006A67D0">
        <w:rPr>
          <w:b/>
          <w:color w:val="000000"/>
          <w:sz w:val="24"/>
          <w:szCs w:val="24"/>
        </w:rPr>
        <w:t>д</w:t>
      </w:r>
      <w:r w:rsidRPr="006A67D0">
        <w:rPr>
          <w:b/>
          <w:color w:val="000000"/>
          <w:sz w:val="24"/>
          <w:szCs w:val="24"/>
          <w:u w:val="single"/>
        </w:rPr>
        <w:t>ревесины и древесных материалов</w:t>
      </w:r>
      <w:r w:rsidR="001939B7">
        <w:rPr>
          <w:b/>
          <w:color w:val="000000"/>
          <w:sz w:val="24"/>
          <w:szCs w:val="24"/>
          <w:u w:val="single"/>
        </w:rPr>
        <w:t xml:space="preserve"> </w:t>
      </w:r>
      <w:r w:rsidR="004D5772">
        <w:rPr>
          <w:b/>
          <w:color w:val="000000"/>
          <w:sz w:val="24"/>
          <w:szCs w:val="24"/>
          <w:u w:val="single"/>
        </w:rPr>
        <w:t>(10ч.)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6A67D0">
        <w:rPr>
          <w:color w:val="000000"/>
          <w:sz w:val="24"/>
          <w:szCs w:val="24"/>
        </w:rPr>
        <w:t>Древесина как природный конст</w:t>
      </w:r>
      <w:r w:rsidRPr="006A67D0">
        <w:rPr>
          <w:color w:val="000000"/>
          <w:sz w:val="24"/>
          <w:szCs w:val="24"/>
        </w:rPr>
        <w:softHyphen/>
        <w:t>рукционный материал, её строение, свойства и области приме</w:t>
      </w:r>
      <w:r w:rsidRPr="006A67D0">
        <w:rPr>
          <w:color w:val="000000"/>
          <w:sz w:val="24"/>
          <w:szCs w:val="24"/>
        </w:rPr>
        <w:softHyphen/>
        <w:t>нения. Пиломатериалы, их виды, области применения. Виды древесных материалов, свойства, области применения.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Понятия «изделие» и «деталь». Графическое изображение деталей и изделий. Графическая документация: технический ри</w:t>
      </w:r>
      <w:r w:rsidRPr="006A67D0">
        <w:rPr>
          <w:color w:val="000000"/>
          <w:sz w:val="24"/>
          <w:szCs w:val="24"/>
        </w:rPr>
        <w:softHyphen/>
        <w:t>сунок, эскиз, чертёж. Линии и условные обозначения. Прямо</w:t>
      </w:r>
      <w:r w:rsidRPr="006A67D0">
        <w:rPr>
          <w:color w:val="000000"/>
          <w:sz w:val="24"/>
          <w:szCs w:val="24"/>
        </w:rPr>
        <w:softHyphen/>
        <w:t>угольные проекции па одну, две и три плоскости (виды чертежа).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Столярный верстак, его устройство. Ручные инструменты и приспособления для обработки древесины и древесных мате</w:t>
      </w:r>
      <w:r w:rsidRPr="006A67D0">
        <w:rPr>
          <w:color w:val="000000"/>
          <w:sz w:val="24"/>
          <w:szCs w:val="24"/>
        </w:rPr>
        <w:softHyphen/>
        <w:t>риалов.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Последовательность изготовления деталей из древесины. Технологический процесс, технологическая карта.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Разметка заготовок из древесины. Виды контрольно-измери</w:t>
      </w:r>
      <w:r w:rsidRPr="006A67D0">
        <w:rPr>
          <w:color w:val="000000"/>
          <w:sz w:val="24"/>
          <w:szCs w:val="24"/>
        </w:rPr>
        <w:softHyphen/>
        <w:t>тельных и разметочных инструментов, применяемых при изго</w:t>
      </w:r>
      <w:r w:rsidRPr="006A67D0">
        <w:rPr>
          <w:color w:val="000000"/>
          <w:sz w:val="24"/>
          <w:szCs w:val="24"/>
        </w:rPr>
        <w:softHyphen/>
        <w:t>товлении изделий из древесины.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</w:t>
      </w:r>
      <w:r w:rsidRPr="006A67D0">
        <w:rPr>
          <w:color w:val="000000"/>
          <w:sz w:val="24"/>
          <w:szCs w:val="24"/>
        </w:rPr>
        <w:softHyphen/>
        <w:t>рических форм ручными инструментами.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Сборка деталей изделия из древесины с помощью гвоздей, шурупов, саморезов и клея. Отделка деталей и изделий тониро</w:t>
      </w:r>
      <w:r w:rsidRPr="006A67D0">
        <w:rPr>
          <w:color w:val="000000"/>
          <w:sz w:val="24"/>
          <w:szCs w:val="24"/>
        </w:rPr>
        <w:softHyphen/>
        <w:t>ванием и лакированием.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Правила безопасного труда при работе ручными столярны</w:t>
      </w:r>
      <w:r w:rsidRPr="006A67D0">
        <w:rPr>
          <w:color w:val="000000"/>
          <w:sz w:val="24"/>
          <w:szCs w:val="24"/>
        </w:rPr>
        <w:softHyphen/>
        <w:t>ми инструментами.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6A67D0">
        <w:rPr>
          <w:color w:val="000000"/>
          <w:sz w:val="24"/>
          <w:szCs w:val="24"/>
        </w:rPr>
        <w:t>Распознавание древесины и древесных материалов.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Чтение чертежа. Выполнение эскиза или технического ри</w:t>
      </w:r>
      <w:r w:rsidRPr="006A67D0">
        <w:rPr>
          <w:color w:val="000000"/>
          <w:sz w:val="24"/>
          <w:szCs w:val="24"/>
        </w:rPr>
        <w:softHyphen/>
        <w:t>сунка детали из древесины.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Организация рабочего места для столярных работ.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Разработка последовательности изготовления деталей из дре</w:t>
      </w:r>
      <w:r w:rsidRPr="006A67D0">
        <w:rPr>
          <w:color w:val="000000"/>
          <w:sz w:val="24"/>
          <w:szCs w:val="24"/>
        </w:rPr>
        <w:softHyphen/>
        <w:t>весины.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Разметка заготовок из древесины; способы применения кон</w:t>
      </w:r>
      <w:r w:rsidRPr="006A67D0">
        <w:rPr>
          <w:color w:val="000000"/>
          <w:sz w:val="24"/>
          <w:szCs w:val="24"/>
        </w:rPr>
        <w:softHyphen/>
        <w:t>трольно-измерительных и разметочных инструментов.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Изготовление деталей и изделий по техническим рисункам, эскизам, чертежам и технологическим картам. Соединение дета</w:t>
      </w:r>
      <w:r w:rsidRPr="006A67D0">
        <w:rPr>
          <w:color w:val="000000"/>
          <w:sz w:val="24"/>
          <w:szCs w:val="24"/>
        </w:rPr>
        <w:softHyphen/>
        <w:t>лей из древесины с помощью гвоздей, шурупов (саморезов), клея. Выявление дефектов в детали и их устранение. Соблюдение пра</w:t>
      </w:r>
      <w:r w:rsidRPr="006A67D0">
        <w:rPr>
          <w:color w:val="000000"/>
          <w:sz w:val="24"/>
          <w:szCs w:val="24"/>
        </w:rPr>
        <w:softHyphen/>
        <w:t>вил безопасной работы при использовании ручных инструмен</w:t>
      </w:r>
      <w:r w:rsidRPr="006A67D0">
        <w:rPr>
          <w:color w:val="000000"/>
          <w:sz w:val="24"/>
          <w:szCs w:val="24"/>
        </w:rPr>
        <w:softHyphen/>
        <w:t>тов, приспособлений и оборудования. Уборка рабочего места.</w:t>
      </w:r>
    </w:p>
    <w:p w:rsidR="00F76ED2" w:rsidRPr="006A67D0" w:rsidRDefault="00F76ED2" w:rsidP="00F76ED2">
      <w:pPr>
        <w:shd w:val="clear" w:color="auto" w:fill="FFFFFF"/>
        <w:ind w:left="142"/>
        <w:rPr>
          <w:b/>
          <w:sz w:val="24"/>
          <w:szCs w:val="24"/>
        </w:rPr>
      </w:pPr>
      <w:r w:rsidRPr="006A67D0">
        <w:rPr>
          <w:b/>
          <w:color w:val="000000"/>
          <w:sz w:val="24"/>
          <w:szCs w:val="24"/>
          <w:u w:val="single"/>
        </w:rPr>
        <w:t xml:space="preserve">Тема 2. Технологии ручной обработки металлов и искусственных </w:t>
      </w:r>
      <w:proofErr w:type="gramStart"/>
      <w:r w:rsidRPr="006A67D0">
        <w:rPr>
          <w:b/>
          <w:color w:val="000000"/>
          <w:sz w:val="24"/>
          <w:szCs w:val="24"/>
          <w:u w:val="single"/>
        </w:rPr>
        <w:t>материалов</w:t>
      </w:r>
      <w:r w:rsidR="00382808">
        <w:rPr>
          <w:b/>
          <w:color w:val="000000"/>
          <w:sz w:val="24"/>
          <w:szCs w:val="24"/>
          <w:u w:val="single"/>
        </w:rPr>
        <w:t>(</w:t>
      </w:r>
      <w:proofErr w:type="gramEnd"/>
      <w:r w:rsidR="004D5772">
        <w:rPr>
          <w:b/>
          <w:color w:val="000000"/>
          <w:sz w:val="24"/>
          <w:szCs w:val="24"/>
          <w:u w:val="single"/>
        </w:rPr>
        <w:t>11</w:t>
      </w:r>
      <w:r w:rsidR="00382808">
        <w:rPr>
          <w:b/>
          <w:color w:val="000000"/>
          <w:sz w:val="24"/>
          <w:szCs w:val="24"/>
          <w:u w:val="single"/>
        </w:rPr>
        <w:t xml:space="preserve"> ч.)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6A67D0">
        <w:rPr>
          <w:color w:val="000000"/>
          <w:sz w:val="24"/>
          <w:szCs w:val="24"/>
        </w:rPr>
        <w:t>Металлы и их сплавы, область применения. Чёрные и цветные металлы. Основные технологи</w:t>
      </w:r>
      <w:r w:rsidRPr="006A67D0">
        <w:rPr>
          <w:color w:val="000000"/>
          <w:sz w:val="24"/>
          <w:szCs w:val="24"/>
        </w:rPr>
        <w:softHyphen/>
        <w:t>ческие свойства металлов. Способы обработки отливок из метал</w:t>
      </w:r>
      <w:r w:rsidRPr="006A67D0">
        <w:rPr>
          <w:color w:val="000000"/>
          <w:sz w:val="24"/>
          <w:szCs w:val="24"/>
        </w:rPr>
        <w:softHyphen/>
        <w:t>ла. Тонколистовой металл и проволока. Профессии, связанные с производством металлов.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 xml:space="preserve">Виды и свойства искусственных материалов. Назначение и область применения искусственных материалов. Особенности обработки </w:t>
      </w:r>
      <w:r w:rsidRPr="006A67D0">
        <w:rPr>
          <w:color w:val="000000"/>
          <w:sz w:val="24"/>
          <w:szCs w:val="24"/>
        </w:rPr>
        <w:lastRenderedPageBreak/>
        <w:t>искусственных материалов. Экологическая безопас</w:t>
      </w:r>
      <w:r w:rsidRPr="006A67D0">
        <w:rPr>
          <w:color w:val="000000"/>
          <w:sz w:val="24"/>
          <w:szCs w:val="24"/>
        </w:rPr>
        <w:softHyphen/>
        <w:t>ность при обработке, применении и утилизации искусственных материалов.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Рабочее место для ручной обработки металлов. Слесарный верстак и его назначение. Устройство слесарных тисков. Инстру</w:t>
      </w:r>
      <w:r w:rsidRPr="006A67D0">
        <w:rPr>
          <w:color w:val="000000"/>
          <w:sz w:val="24"/>
          <w:szCs w:val="24"/>
        </w:rPr>
        <w:softHyphen/>
        <w:t>менты и приспособления для ручной обработки металлов и ис</w:t>
      </w:r>
      <w:r w:rsidRPr="006A67D0">
        <w:rPr>
          <w:color w:val="000000"/>
          <w:sz w:val="24"/>
          <w:szCs w:val="24"/>
        </w:rPr>
        <w:softHyphen/>
        <w:t>кусственных материалов, их назначение и способы приме</w:t>
      </w:r>
      <w:r w:rsidRPr="006A67D0">
        <w:rPr>
          <w:color w:val="000000"/>
          <w:sz w:val="24"/>
          <w:szCs w:val="24"/>
        </w:rPr>
        <w:softHyphen/>
        <w:t>нения.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Графические изображения деталей из металлов и искусст</w:t>
      </w:r>
      <w:r w:rsidRPr="006A67D0">
        <w:rPr>
          <w:color w:val="000000"/>
          <w:sz w:val="24"/>
          <w:szCs w:val="24"/>
        </w:rPr>
        <w:softHyphen/>
        <w:t>венных материалов. Применение ПК для разработки графиче</w:t>
      </w:r>
      <w:r w:rsidRPr="006A67D0">
        <w:rPr>
          <w:color w:val="000000"/>
          <w:sz w:val="24"/>
          <w:szCs w:val="24"/>
        </w:rPr>
        <w:softHyphen/>
        <w:t>ской документации.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Технологии изготовления изделий из металлов и искусст</w:t>
      </w:r>
      <w:r w:rsidRPr="006A67D0">
        <w:rPr>
          <w:color w:val="000000"/>
          <w:sz w:val="24"/>
          <w:szCs w:val="24"/>
        </w:rPr>
        <w:softHyphen/>
        <w:t>венных материалов ручными инструментами. Технологические карты.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Технологические операции обработки металлов ручными ин</w:t>
      </w:r>
      <w:r w:rsidRPr="006A67D0">
        <w:rPr>
          <w:color w:val="000000"/>
          <w:sz w:val="24"/>
          <w:szCs w:val="24"/>
        </w:rPr>
        <w:softHyphen/>
        <w:t>струментами: правка, разметка, резание, гибка, зачистка, сверле</w:t>
      </w:r>
      <w:r w:rsidRPr="006A67D0">
        <w:rPr>
          <w:color w:val="000000"/>
          <w:sz w:val="24"/>
          <w:szCs w:val="24"/>
        </w:rPr>
        <w:softHyphen/>
        <w:t>ние.  Особенности выполнения работ.  Основные сведения об</w:t>
      </w:r>
      <w:r w:rsidRPr="006A67D0">
        <w:rPr>
          <w:sz w:val="24"/>
          <w:szCs w:val="24"/>
        </w:rPr>
        <w:t xml:space="preserve"> </w:t>
      </w:r>
      <w:r w:rsidRPr="006A67D0">
        <w:rPr>
          <w:color w:val="000000"/>
          <w:sz w:val="24"/>
          <w:szCs w:val="24"/>
        </w:rPr>
        <w:t>имеющихся на промышленных предприятиях способах правки, резания, гибки, зачистки заготовок, получения отверстий в заго</w:t>
      </w:r>
      <w:r w:rsidRPr="006A67D0">
        <w:rPr>
          <w:color w:val="000000"/>
          <w:sz w:val="24"/>
          <w:szCs w:val="24"/>
        </w:rPr>
        <w:softHyphen/>
        <w:t>товках с помощью специального оборудования.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Основные технологические операции обработки искусст</w:t>
      </w:r>
      <w:r w:rsidRPr="006A67D0">
        <w:rPr>
          <w:color w:val="000000"/>
          <w:sz w:val="24"/>
          <w:szCs w:val="24"/>
        </w:rPr>
        <w:softHyphen/>
        <w:t>венных материалов ручными инструментами.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Точность обработки и качество поверхности деталей. Кон</w:t>
      </w:r>
      <w:r w:rsidRPr="006A67D0">
        <w:rPr>
          <w:color w:val="000000"/>
          <w:sz w:val="24"/>
          <w:szCs w:val="24"/>
        </w:rPr>
        <w:softHyphen/>
        <w:t>трольно-измерительные инструменты, применяемые при изго</w:t>
      </w:r>
      <w:r w:rsidRPr="006A67D0">
        <w:rPr>
          <w:color w:val="000000"/>
          <w:sz w:val="24"/>
          <w:szCs w:val="24"/>
        </w:rPr>
        <w:softHyphen/>
        <w:t>товлении деталей из металлов и искусственных материалов.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Сборка изделий из тонколистового металла, проволоки, искусственных материалов. Соединение заклёпками. Соедине</w:t>
      </w:r>
      <w:r w:rsidRPr="006A67D0">
        <w:rPr>
          <w:color w:val="000000"/>
          <w:sz w:val="24"/>
          <w:szCs w:val="24"/>
        </w:rPr>
        <w:softHyphen/>
        <w:t xml:space="preserve">ние тонколистового металла </w:t>
      </w:r>
      <w:proofErr w:type="spellStart"/>
      <w:r w:rsidRPr="006A67D0">
        <w:rPr>
          <w:color w:val="000000"/>
          <w:sz w:val="24"/>
          <w:szCs w:val="24"/>
        </w:rPr>
        <w:t>фальцевым</w:t>
      </w:r>
      <w:proofErr w:type="spellEnd"/>
      <w:r w:rsidRPr="006A67D0">
        <w:rPr>
          <w:color w:val="000000"/>
          <w:sz w:val="24"/>
          <w:szCs w:val="24"/>
        </w:rPr>
        <w:t xml:space="preserve"> швом.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Способы отделки поверхностей изделий из металлов и ис</w:t>
      </w:r>
      <w:r w:rsidRPr="006A67D0">
        <w:rPr>
          <w:color w:val="000000"/>
          <w:sz w:val="24"/>
          <w:szCs w:val="24"/>
        </w:rPr>
        <w:softHyphen/>
        <w:t>кусственных материалов.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Профессии, связанные с ручной обработкой металлов.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Правила безопасного труда при ручной обработке металлов.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6A67D0">
        <w:rPr>
          <w:color w:val="000000"/>
          <w:sz w:val="24"/>
          <w:szCs w:val="24"/>
        </w:rPr>
        <w:t>Ознакомление с образцами тонколистового металла и проволо</w:t>
      </w:r>
      <w:r w:rsidRPr="006A67D0">
        <w:rPr>
          <w:color w:val="000000"/>
          <w:sz w:val="24"/>
          <w:szCs w:val="24"/>
        </w:rPr>
        <w:softHyphen/>
        <w:t>ки, исследование их свойств.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Ознакомление с видами и свойствами искусственных мате</w:t>
      </w:r>
      <w:r w:rsidRPr="006A67D0">
        <w:rPr>
          <w:color w:val="000000"/>
          <w:sz w:val="24"/>
          <w:szCs w:val="24"/>
        </w:rPr>
        <w:softHyphen/>
        <w:t>риалов.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Организация рабочего места для ручной обработки метал</w:t>
      </w:r>
      <w:r w:rsidRPr="006A67D0">
        <w:rPr>
          <w:color w:val="000000"/>
          <w:sz w:val="24"/>
          <w:szCs w:val="24"/>
        </w:rPr>
        <w:softHyphen/>
        <w:t>лов. Ознакомление с устройством слесарного верстака и тис</w:t>
      </w:r>
      <w:r w:rsidRPr="006A67D0">
        <w:rPr>
          <w:color w:val="000000"/>
          <w:sz w:val="24"/>
          <w:szCs w:val="24"/>
        </w:rPr>
        <w:softHyphen/>
        <w:t>ков. Соблюдение правил безопасного труда. Уборка рабочего места.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Чтение чертежей. Графическое изображение изделий из тон</w:t>
      </w:r>
      <w:r w:rsidRPr="006A67D0">
        <w:rPr>
          <w:color w:val="000000"/>
          <w:sz w:val="24"/>
          <w:szCs w:val="24"/>
        </w:rPr>
        <w:softHyphen/>
        <w:t>колистового металла, проволоки и искусственных материалов. Разработка графической документации с помощью ПК.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Разработка технологии изготовления деталей из металлов и искусственных материалов.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Правка заготовок из тонколистового металла и проволоки. Инструменты и приспособления для правки.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Резание заготовок из тонколистового металла, проволоки, искусственных материалов.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Зачистка деталей из тонколистового металла, проволоки, пластмассы.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Гибка заготовок из тонколистового металла, проволоки. Отработка навыков работы с инструментами и приспособления</w:t>
      </w:r>
      <w:r w:rsidRPr="006A67D0">
        <w:rPr>
          <w:color w:val="000000"/>
          <w:sz w:val="24"/>
          <w:szCs w:val="24"/>
        </w:rPr>
        <w:softHyphen/>
        <w:t>ми для гибки.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Получение отверстий в заготовках из металлов и искусст</w:t>
      </w:r>
      <w:r w:rsidRPr="006A67D0">
        <w:rPr>
          <w:color w:val="000000"/>
          <w:sz w:val="24"/>
          <w:szCs w:val="24"/>
        </w:rPr>
        <w:softHyphen/>
        <w:t>венных материалов. Применение электрической (аккумулятор</w:t>
      </w:r>
      <w:r w:rsidRPr="006A67D0">
        <w:rPr>
          <w:color w:val="000000"/>
          <w:sz w:val="24"/>
          <w:szCs w:val="24"/>
        </w:rPr>
        <w:softHyphen/>
        <w:t>ной) дрели для сверления отверстий.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Соединение деталей из тонколистового металла, проволоки, искусственных материалов.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Отделка изделий из тонколистового металла, проволоки, искусственных материалов.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lastRenderedPageBreak/>
        <w:t>Изготовление деталей из тонколистового металла, проволо</w:t>
      </w:r>
      <w:r w:rsidRPr="006A67D0">
        <w:rPr>
          <w:color w:val="000000"/>
          <w:sz w:val="24"/>
          <w:szCs w:val="24"/>
        </w:rPr>
        <w:softHyphen/>
        <w:t>ки, искусственных материалов по эскизам, чертежам и техноло</w:t>
      </w:r>
      <w:r w:rsidRPr="006A67D0">
        <w:rPr>
          <w:color w:val="000000"/>
          <w:sz w:val="24"/>
          <w:szCs w:val="24"/>
        </w:rPr>
        <w:softHyphen/>
        <w:t>гическим картам. Визуальный и инструментальный контроль качества деталей. Выявление дефектов и их устранение.</w:t>
      </w:r>
    </w:p>
    <w:p w:rsidR="00F76ED2" w:rsidRPr="006A67D0" w:rsidRDefault="00F76ED2" w:rsidP="00F76ED2">
      <w:pPr>
        <w:shd w:val="clear" w:color="auto" w:fill="FFFFFF"/>
        <w:ind w:left="142"/>
        <w:rPr>
          <w:b/>
          <w:sz w:val="24"/>
          <w:szCs w:val="24"/>
        </w:rPr>
      </w:pPr>
      <w:r w:rsidRPr="006A67D0">
        <w:rPr>
          <w:b/>
          <w:color w:val="000000"/>
          <w:sz w:val="24"/>
          <w:szCs w:val="24"/>
          <w:u w:val="single"/>
        </w:rPr>
        <w:t xml:space="preserve">Тема 3. Технологии машинной обработки металлов и искусственных </w:t>
      </w:r>
      <w:proofErr w:type="gramStart"/>
      <w:r w:rsidRPr="006A67D0">
        <w:rPr>
          <w:b/>
          <w:color w:val="000000"/>
          <w:sz w:val="24"/>
          <w:szCs w:val="24"/>
          <w:u w:val="single"/>
        </w:rPr>
        <w:t>материалов</w:t>
      </w:r>
      <w:r w:rsidR="00382808">
        <w:rPr>
          <w:b/>
          <w:color w:val="000000"/>
          <w:sz w:val="24"/>
          <w:szCs w:val="24"/>
          <w:u w:val="single"/>
        </w:rPr>
        <w:t>(</w:t>
      </w:r>
      <w:proofErr w:type="gramEnd"/>
      <w:r w:rsidR="004D5772">
        <w:rPr>
          <w:b/>
          <w:color w:val="000000"/>
          <w:sz w:val="24"/>
          <w:szCs w:val="24"/>
          <w:u w:val="single"/>
        </w:rPr>
        <w:t>1</w:t>
      </w:r>
      <w:r w:rsidR="00382808">
        <w:rPr>
          <w:b/>
          <w:color w:val="000000"/>
          <w:sz w:val="24"/>
          <w:szCs w:val="24"/>
          <w:u w:val="single"/>
        </w:rPr>
        <w:t xml:space="preserve"> ч.)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6A67D0">
        <w:rPr>
          <w:color w:val="000000"/>
          <w:sz w:val="24"/>
          <w:szCs w:val="24"/>
        </w:rPr>
        <w:t>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Сверлильный станок: назначение, устройство. Организация рабочего места для работы на сверлильном станке. Инструмен</w:t>
      </w:r>
      <w:r w:rsidRPr="006A67D0">
        <w:rPr>
          <w:color w:val="000000"/>
          <w:sz w:val="24"/>
          <w:szCs w:val="24"/>
        </w:rPr>
        <w:softHyphen/>
        <w:t>ты и приспособления для работы на сверлильном станке. Прави</w:t>
      </w:r>
      <w:r w:rsidRPr="006A67D0">
        <w:rPr>
          <w:color w:val="000000"/>
          <w:sz w:val="24"/>
          <w:szCs w:val="24"/>
        </w:rPr>
        <w:softHyphen/>
        <w:t>ла безопасного труда при работе на сверлильном станке.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Изготовление деталей из тонколистового металла, проволо</w:t>
      </w:r>
      <w:r w:rsidRPr="006A67D0">
        <w:rPr>
          <w:color w:val="000000"/>
          <w:sz w:val="24"/>
          <w:szCs w:val="24"/>
        </w:rPr>
        <w:softHyphen/>
        <w:t>ки, искусственных материалов по эскизам, чертежам и техноло</w:t>
      </w:r>
      <w:r w:rsidRPr="006A67D0">
        <w:rPr>
          <w:color w:val="000000"/>
          <w:sz w:val="24"/>
          <w:szCs w:val="24"/>
        </w:rPr>
        <w:softHyphen/>
        <w:t>гическим картам.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6A67D0">
        <w:rPr>
          <w:color w:val="000000"/>
          <w:sz w:val="24"/>
          <w:szCs w:val="24"/>
        </w:rPr>
        <w:t>Озна</w:t>
      </w:r>
      <w:r w:rsidRPr="006A67D0">
        <w:rPr>
          <w:color w:val="000000"/>
          <w:sz w:val="24"/>
          <w:szCs w:val="24"/>
        </w:rPr>
        <w:softHyphen/>
        <w:t>комление с механизмами, машинами, соединениями, деталями.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Ознакомление с устройством настольного сверлильного стан</w:t>
      </w:r>
      <w:r w:rsidRPr="006A67D0">
        <w:rPr>
          <w:color w:val="000000"/>
          <w:sz w:val="24"/>
          <w:szCs w:val="24"/>
        </w:rPr>
        <w:softHyphen/>
        <w:t>ка, с приспособлениями и инструментами для работы на станке.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Отработка навыков работы на сверлильном станке. Приме</w:t>
      </w:r>
      <w:r w:rsidRPr="006A67D0">
        <w:rPr>
          <w:color w:val="000000"/>
          <w:sz w:val="24"/>
          <w:szCs w:val="24"/>
        </w:rPr>
        <w:softHyphen/>
        <w:t>нение контрольно-измерительных инструментов при сверлиль</w:t>
      </w:r>
      <w:r w:rsidRPr="006A67D0">
        <w:rPr>
          <w:color w:val="000000"/>
          <w:sz w:val="24"/>
          <w:szCs w:val="24"/>
        </w:rPr>
        <w:softHyphen/>
        <w:t>ных работах.</w:t>
      </w:r>
    </w:p>
    <w:p w:rsidR="00F76ED2" w:rsidRPr="006A67D0" w:rsidRDefault="00F76ED2" w:rsidP="00F76ED2">
      <w:pPr>
        <w:shd w:val="clear" w:color="auto" w:fill="FFFFFF"/>
        <w:ind w:left="142"/>
        <w:rPr>
          <w:b/>
          <w:sz w:val="24"/>
          <w:szCs w:val="24"/>
        </w:rPr>
      </w:pPr>
      <w:r w:rsidRPr="006A67D0">
        <w:rPr>
          <w:b/>
          <w:color w:val="000000"/>
          <w:sz w:val="24"/>
          <w:szCs w:val="24"/>
          <w:u w:val="single"/>
        </w:rPr>
        <w:t xml:space="preserve">Тема 4. Технологии художественно-прикладной обработки </w:t>
      </w:r>
      <w:proofErr w:type="gramStart"/>
      <w:r w:rsidRPr="006A67D0">
        <w:rPr>
          <w:b/>
          <w:color w:val="000000"/>
          <w:sz w:val="24"/>
          <w:szCs w:val="24"/>
          <w:u w:val="single"/>
        </w:rPr>
        <w:t>материалов</w:t>
      </w:r>
      <w:r w:rsidR="00682F42">
        <w:rPr>
          <w:b/>
          <w:color w:val="000000"/>
          <w:sz w:val="24"/>
          <w:szCs w:val="24"/>
          <w:u w:val="single"/>
        </w:rPr>
        <w:t>(</w:t>
      </w:r>
      <w:proofErr w:type="gramEnd"/>
      <w:r w:rsidR="004D5772">
        <w:rPr>
          <w:b/>
          <w:color w:val="000000"/>
          <w:sz w:val="24"/>
          <w:szCs w:val="24"/>
          <w:u w:val="single"/>
        </w:rPr>
        <w:t>3</w:t>
      </w:r>
      <w:r w:rsidR="00682F42">
        <w:rPr>
          <w:b/>
          <w:color w:val="000000"/>
          <w:sz w:val="24"/>
          <w:szCs w:val="24"/>
          <w:u w:val="single"/>
        </w:rPr>
        <w:t xml:space="preserve"> ч.)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6A67D0">
        <w:rPr>
          <w:color w:val="000000"/>
          <w:sz w:val="24"/>
          <w:szCs w:val="24"/>
        </w:rPr>
        <w:t>Традиционные виды декоратив</w:t>
      </w:r>
      <w:r w:rsidRPr="006A67D0">
        <w:rPr>
          <w:color w:val="000000"/>
          <w:sz w:val="24"/>
          <w:szCs w:val="24"/>
        </w:rPr>
        <w:softHyphen/>
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Технологии художественно-прикладной обработки материа</w:t>
      </w:r>
      <w:r w:rsidRPr="006A67D0">
        <w:rPr>
          <w:color w:val="000000"/>
          <w:sz w:val="24"/>
          <w:szCs w:val="24"/>
        </w:rPr>
        <w:softHyphen/>
        <w:t>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труда.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>Лабораторно-практические и практические работы. В</w:t>
      </w:r>
      <w:r w:rsidRPr="006A67D0">
        <w:rPr>
          <w:color w:val="000000"/>
          <w:sz w:val="24"/>
          <w:szCs w:val="24"/>
        </w:rPr>
        <w:t>ыпиливание изделий из древесины и искусственных материа</w:t>
      </w:r>
      <w:r w:rsidRPr="006A67D0">
        <w:rPr>
          <w:color w:val="000000"/>
          <w:sz w:val="24"/>
          <w:szCs w:val="24"/>
        </w:rPr>
        <w:softHyphen/>
        <w:t>лов лобзиком, их отделка. Определение требований к создавае</w:t>
      </w:r>
      <w:r w:rsidRPr="006A67D0">
        <w:rPr>
          <w:color w:val="000000"/>
          <w:sz w:val="24"/>
          <w:szCs w:val="24"/>
        </w:rPr>
        <w:softHyphen/>
        <w:t>мому изделию.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Отделка изделий из древесины выжиганием. Разработка эски</w:t>
      </w:r>
      <w:r w:rsidRPr="006A67D0">
        <w:rPr>
          <w:color w:val="000000"/>
          <w:sz w:val="24"/>
          <w:szCs w:val="24"/>
        </w:rPr>
        <w:softHyphen/>
        <w:t>зов изделий и их декоративного оформления.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Изготовление изделий декоративно-прикладного творчест</w:t>
      </w:r>
      <w:r w:rsidRPr="006A67D0">
        <w:rPr>
          <w:color w:val="000000"/>
          <w:sz w:val="24"/>
          <w:szCs w:val="24"/>
        </w:rPr>
        <w:softHyphen/>
        <w:t>ва по эскизам и чертежам. Отделка и презентация изделий.</w:t>
      </w:r>
    </w:p>
    <w:p w:rsidR="00F76ED2" w:rsidRPr="006A67D0" w:rsidRDefault="00F76ED2" w:rsidP="00F76ED2">
      <w:pPr>
        <w:shd w:val="clear" w:color="auto" w:fill="FFFFFF"/>
        <w:ind w:left="142"/>
        <w:jc w:val="center"/>
        <w:rPr>
          <w:b/>
          <w:sz w:val="24"/>
          <w:szCs w:val="24"/>
        </w:rPr>
      </w:pPr>
      <w:r w:rsidRPr="006A67D0">
        <w:rPr>
          <w:b/>
          <w:color w:val="000000"/>
          <w:sz w:val="24"/>
          <w:szCs w:val="24"/>
        </w:rPr>
        <w:t xml:space="preserve">Раздел «Технологии домашнего </w:t>
      </w:r>
      <w:r w:rsidR="005B1CCC" w:rsidRPr="006A67D0">
        <w:rPr>
          <w:b/>
          <w:color w:val="000000"/>
          <w:sz w:val="24"/>
          <w:szCs w:val="24"/>
        </w:rPr>
        <w:t>хозяйства»</w:t>
      </w:r>
      <w:r w:rsidR="005B1CCC">
        <w:rPr>
          <w:b/>
          <w:color w:val="000000"/>
          <w:sz w:val="24"/>
          <w:szCs w:val="24"/>
        </w:rPr>
        <w:t xml:space="preserve"> (</w:t>
      </w:r>
      <w:r w:rsidR="004D5772">
        <w:rPr>
          <w:b/>
          <w:color w:val="000000"/>
          <w:sz w:val="24"/>
          <w:szCs w:val="24"/>
        </w:rPr>
        <w:t>4</w:t>
      </w:r>
      <w:r w:rsidR="00682F42">
        <w:rPr>
          <w:b/>
          <w:color w:val="000000"/>
          <w:sz w:val="24"/>
          <w:szCs w:val="24"/>
        </w:rPr>
        <w:t xml:space="preserve"> ч.)</w:t>
      </w:r>
    </w:p>
    <w:p w:rsidR="00F76ED2" w:rsidRPr="006A67D0" w:rsidRDefault="00F76ED2" w:rsidP="00F76ED2">
      <w:pPr>
        <w:shd w:val="clear" w:color="auto" w:fill="FFFFFF"/>
        <w:ind w:left="142"/>
        <w:rPr>
          <w:b/>
          <w:sz w:val="24"/>
          <w:szCs w:val="24"/>
        </w:rPr>
      </w:pPr>
      <w:r w:rsidRPr="006A67D0">
        <w:rPr>
          <w:b/>
          <w:color w:val="000000"/>
          <w:sz w:val="24"/>
          <w:szCs w:val="24"/>
          <w:u w:val="single"/>
        </w:rPr>
        <w:t xml:space="preserve">Тема 1. Технологии ремонта деталей интерьера, одежды и обуви и ухода за </w:t>
      </w:r>
      <w:r w:rsidR="005B1CCC" w:rsidRPr="006A67D0">
        <w:rPr>
          <w:b/>
          <w:color w:val="000000"/>
          <w:sz w:val="24"/>
          <w:szCs w:val="24"/>
          <w:u w:val="single"/>
        </w:rPr>
        <w:t>ними</w:t>
      </w:r>
      <w:r w:rsidR="005B1CCC">
        <w:rPr>
          <w:b/>
          <w:color w:val="000000"/>
          <w:sz w:val="24"/>
          <w:szCs w:val="24"/>
          <w:u w:val="single"/>
        </w:rPr>
        <w:t xml:space="preserve"> (</w:t>
      </w:r>
      <w:r w:rsidR="004D5772">
        <w:rPr>
          <w:b/>
          <w:color w:val="000000"/>
          <w:sz w:val="24"/>
          <w:szCs w:val="24"/>
          <w:u w:val="single"/>
        </w:rPr>
        <w:t>2</w:t>
      </w:r>
      <w:r w:rsidR="00682F42">
        <w:rPr>
          <w:b/>
          <w:color w:val="000000"/>
          <w:sz w:val="24"/>
          <w:szCs w:val="24"/>
          <w:u w:val="single"/>
        </w:rPr>
        <w:t xml:space="preserve"> ч.)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6A67D0">
        <w:rPr>
          <w:color w:val="000000"/>
          <w:sz w:val="24"/>
          <w:szCs w:val="24"/>
        </w:rPr>
        <w:t>Интерьер жилого помещения. Тре</w:t>
      </w:r>
      <w:r w:rsidRPr="006A67D0">
        <w:rPr>
          <w:color w:val="000000"/>
          <w:sz w:val="24"/>
          <w:szCs w:val="24"/>
        </w:rPr>
        <w:softHyphen/>
        <w:t>бования к интерьеру помещений в городском и сельском доме. Прихожая, гостиная, детская комната, спальня, кухня: их назна</w:t>
      </w:r>
      <w:r w:rsidRPr="006A67D0">
        <w:rPr>
          <w:color w:val="000000"/>
          <w:sz w:val="24"/>
          <w:szCs w:val="24"/>
        </w:rPr>
        <w:softHyphen/>
        <w:t>чение, оборудование, необходимый набор мебели, декоратив</w:t>
      </w:r>
      <w:r w:rsidRPr="006A67D0">
        <w:rPr>
          <w:color w:val="000000"/>
          <w:sz w:val="24"/>
          <w:szCs w:val="24"/>
        </w:rPr>
        <w:softHyphen/>
        <w:t>ное убранство.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Технология ухода за кухней. Средства для ухода за стенами, раковинами, посудой, кухонной мебелью.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Экологические аспекты применения современных химически</w:t>
      </w:r>
      <w:r w:rsidRPr="006A67D0">
        <w:rPr>
          <w:color w:val="000000"/>
          <w:sz w:val="24"/>
          <w:szCs w:val="24"/>
          <w:lang w:val="en-US"/>
        </w:rPr>
        <w:t>x</w:t>
      </w:r>
      <w:r w:rsidRPr="006A67D0">
        <w:rPr>
          <w:color w:val="000000"/>
          <w:sz w:val="24"/>
          <w:szCs w:val="24"/>
        </w:rPr>
        <w:t xml:space="preserve"> средств и препаратов в быту.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Технологии ухода за одеждой: хранение, чистка и стирка одежды. Технологии ухода за обувью.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Профессии в сфере обслуживания и сервиса.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6A67D0">
        <w:rPr>
          <w:color w:val="000000"/>
          <w:sz w:val="24"/>
          <w:szCs w:val="24"/>
        </w:rPr>
        <w:t>Выполнение мелкого ремонта одежды, чистки обуви, восстановление лакокрасочных покрытий  на мебели.  Удаление  пятен</w:t>
      </w:r>
      <w:r w:rsidRPr="006A67D0">
        <w:rPr>
          <w:sz w:val="24"/>
          <w:szCs w:val="24"/>
        </w:rPr>
        <w:t xml:space="preserve"> с </w:t>
      </w:r>
      <w:r w:rsidRPr="006A67D0">
        <w:rPr>
          <w:color w:val="000000"/>
          <w:sz w:val="24"/>
          <w:szCs w:val="24"/>
        </w:rPr>
        <w:t>одежды и обивки мебели. Соблюдение правил безопасного труда и гигиены.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lastRenderedPageBreak/>
        <w:t>Изготовление полезных для дома вещей (из древесины и металла).</w:t>
      </w:r>
    </w:p>
    <w:p w:rsidR="00F76ED2" w:rsidRPr="006A67D0" w:rsidRDefault="00F76ED2" w:rsidP="00F76ED2">
      <w:pPr>
        <w:shd w:val="clear" w:color="auto" w:fill="FFFFFF"/>
        <w:ind w:left="142"/>
        <w:rPr>
          <w:sz w:val="24"/>
          <w:szCs w:val="24"/>
        </w:rPr>
      </w:pPr>
      <w:r w:rsidRPr="006A67D0">
        <w:rPr>
          <w:b/>
          <w:bCs/>
          <w:color w:val="000000"/>
          <w:sz w:val="24"/>
          <w:szCs w:val="24"/>
          <w:u w:val="single"/>
        </w:rPr>
        <w:t xml:space="preserve">Тема 2. Эстетика и экология </w:t>
      </w:r>
      <w:r w:rsidR="005B1CCC" w:rsidRPr="006A67D0">
        <w:rPr>
          <w:b/>
          <w:bCs/>
          <w:color w:val="000000"/>
          <w:sz w:val="24"/>
          <w:szCs w:val="24"/>
          <w:u w:val="single"/>
        </w:rPr>
        <w:t>жилища</w:t>
      </w:r>
      <w:r w:rsidR="005B1CCC">
        <w:rPr>
          <w:b/>
          <w:bCs/>
          <w:color w:val="000000"/>
          <w:sz w:val="24"/>
          <w:szCs w:val="24"/>
          <w:u w:val="single"/>
        </w:rPr>
        <w:t xml:space="preserve"> (</w:t>
      </w:r>
      <w:r w:rsidR="004D5772">
        <w:rPr>
          <w:b/>
          <w:bCs/>
          <w:color w:val="000000"/>
          <w:sz w:val="24"/>
          <w:szCs w:val="24"/>
          <w:u w:val="single"/>
        </w:rPr>
        <w:t>1</w:t>
      </w:r>
      <w:r w:rsidR="00682F42">
        <w:rPr>
          <w:b/>
          <w:bCs/>
          <w:color w:val="000000"/>
          <w:sz w:val="24"/>
          <w:szCs w:val="24"/>
          <w:u w:val="single"/>
        </w:rPr>
        <w:t xml:space="preserve"> ч.)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6A67D0">
        <w:rPr>
          <w:color w:val="000000"/>
          <w:sz w:val="24"/>
          <w:szCs w:val="24"/>
        </w:rPr>
        <w:t>Требования к интерьеру жилища: эстетические, экологические, эргономические.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Оценка и регулирование микроклимата в доме. Современ</w:t>
      </w:r>
      <w:r w:rsidRPr="006A67D0">
        <w:rPr>
          <w:color w:val="000000"/>
          <w:sz w:val="24"/>
          <w:szCs w:val="24"/>
        </w:rPr>
        <w:softHyphen/>
        <w:t>ные приборы для поддержания температурного режима, влажно</w:t>
      </w:r>
      <w:r w:rsidRPr="006A67D0">
        <w:rPr>
          <w:color w:val="000000"/>
          <w:sz w:val="24"/>
          <w:szCs w:val="24"/>
        </w:rPr>
        <w:softHyphen/>
        <w:t>сти и состояния воздушной среды. Роль освещения в интерьере.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Подбор на основе рекламной информации современной бы</w:t>
      </w:r>
      <w:r w:rsidRPr="006A67D0">
        <w:rPr>
          <w:color w:val="000000"/>
          <w:sz w:val="24"/>
          <w:szCs w:val="24"/>
        </w:rPr>
        <w:softHyphen/>
        <w:t>товой техники с учётом потребностей и доходов семьи. Правила пользования бытовой техникой.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6A67D0">
        <w:rPr>
          <w:color w:val="000000"/>
          <w:sz w:val="24"/>
          <w:szCs w:val="24"/>
        </w:rPr>
        <w:t>Оценка микроклимата в помещении. Подбор бытовой техники по рекламным проспектам.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Разработка плана размещения осветительных приборов. Раз</w:t>
      </w:r>
      <w:r w:rsidRPr="006A67D0">
        <w:rPr>
          <w:color w:val="000000"/>
          <w:sz w:val="24"/>
          <w:szCs w:val="24"/>
        </w:rPr>
        <w:softHyphen/>
        <w:t>работка планов размещения бытовых приборов.</w:t>
      </w:r>
    </w:p>
    <w:p w:rsidR="00F76ED2" w:rsidRPr="001D15A1" w:rsidRDefault="00F76ED2" w:rsidP="001D15A1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Изготовление полезных для дома вещей (из древесины и ме</w:t>
      </w:r>
      <w:r w:rsidRPr="006A67D0">
        <w:rPr>
          <w:color w:val="000000"/>
          <w:sz w:val="24"/>
          <w:szCs w:val="24"/>
        </w:rPr>
        <w:softHyphen/>
        <w:t>талла).</w:t>
      </w:r>
    </w:p>
    <w:p w:rsidR="00F76ED2" w:rsidRPr="006A67D0" w:rsidRDefault="00F76ED2" w:rsidP="00F76ED2">
      <w:pPr>
        <w:shd w:val="clear" w:color="auto" w:fill="FFFFFF"/>
        <w:ind w:left="142"/>
        <w:jc w:val="center"/>
        <w:rPr>
          <w:b/>
          <w:sz w:val="24"/>
          <w:szCs w:val="24"/>
        </w:rPr>
      </w:pPr>
      <w:r w:rsidRPr="006A67D0">
        <w:rPr>
          <w:b/>
          <w:color w:val="000000"/>
          <w:sz w:val="24"/>
          <w:szCs w:val="24"/>
        </w:rPr>
        <w:t xml:space="preserve">Раздел «Технологии исследовательской и опытнической </w:t>
      </w:r>
      <w:r w:rsidR="005B1CCC" w:rsidRPr="006A67D0">
        <w:rPr>
          <w:b/>
          <w:color w:val="000000"/>
          <w:sz w:val="24"/>
          <w:szCs w:val="24"/>
        </w:rPr>
        <w:t>деятельности»</w:t>
      </w:r>
      <w:r w:rsidR="005B1CCC">
        <w:rPr>
          <w:b/>
          <w:color w:val="000000"/>
          <w:sz w:val="24"/>
          <w:szCs w:val="24"/>
        </w:rPr>
        <w:t xml:space="preserve"> (</w:t>
      </w:r>
      <w:r w:rsidR="004D5772">
        <w:rPr>
          <w:b/>
          <w:color w:val="000000"/>
          <w:sz w:val="24"/>
          <w:szCs w:val="24"/>
        </w:rPr>
        <w:t>6</w:t>
      </w:r>
      <w:r w:rsidR="001D15A1">
        <w:rPr>
          <w:b/>
          <w:color w:val="000000"/>
          <w:sz w:val="24"/>
          <w:szCs w:val="24"/>
        </w:rPr>
        <w:t xml:space="preserve"> ч.)</w:t>
      </w:r>
    </w:p>
    <w:p w:rsidR="00F76ED2" w:rsidRPr="006A67D0" w:rsidRDefault="00F76ED2" w:rsidP="00F76ED2">
      <w:pPr>
        <w:shd w:val="clear" w:color="auto" w:fill="FFFFFF"/>
        <w:ind w:left="142"/>
        <w:rPr>
          <w:b/>
          <w:sz w:val="24"/>
          <w:szCs w:val="24"/>
        </w:rPr>
      </w:pPr>
      <w:r w:rsidRPr="006A67D0">
        <w:rPr>
          <w:b/>
          <w:color w:val="000000"/>
          <w:sz w:val="24"/>
          <w:szCs w:val="24"/>
          <w:u w:val="single"/>
        </w:rPr>
        <w:t>Тема 1. Исследовательская и созидательная деятельность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Теоретические сведения. </w:t>
      </w:r>
      <w:r w:rsidRPr="006A67D0">
        <w:rPr>
          <w:color w:val="000000"/>
          <w:sz w:val="24"/>
          <w:szCs w:val="24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Технические и технологические задачи при проектирова</w:t>
      </w:r>
      <w:r w:rsidRPr="006A67D0">
        <w:rPr>
          <w:color w:val="000000"/>
          <w:sz w:val="24"/>
          <w:szCs w:val="24"/>
        </w:rPr>
        <w:softHyphen/>
        <w:t>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Подготовка графической и технологической документации. Расчёт стоимости материалов для изготовления изделия. Окон</w:t>
      </w:r>
      <w:r w:rsidRPr="006A67D0">
        <w:rPr>
          <w:color w:val="000000"/>
          <w:sz w:val="24"/>
          <w:szCs w:val="24"/>
        </w:rPr>
        <w:softHyphen/>
        <w:t>чательный контроль и оценка проекта.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Портфолио (журнал достижений) как показатель работы учащегося за учебный год.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Способы проведения презентации проектов. Использова</w:t>
      </w:r>
      <w:r w:rsidRPr="006A67D0">
        <w:rPr>
          <w:color w:val="000000"/>
          <w:sz w:val="24"/>
          <w:szCs w:val="24"/>
        </w:rPr>
        <w:softHyphen/>
        <w:t>ние ПК при выполнении и презентации проекта.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 xml:space="preserve">Практические работы. </w:t>
      </w:r>
      <w:r w:rsidRPr="006A67D0">
        <w:rPr>
          <w:color w:val="000000"/>
          <w:sz w:val="24"/>
          <w:szCs w:val="24"/>
        </w:rPr>
        <w:t>Обоснование выбора изделия на основе личных потребностей. Поиск необходимой информации использованием сети Интернет.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Выбор видов изделий. Определение состава деталей. Выполнение эскиза, модели изделия. Составление учебной инструкционной карты.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color w:val="000000"/>
          <w:sz w:val="24"/>
          <w:szCs w:val="24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>Варианты творческих проектов из древесины и поделоч</w:t>
      </w:r>
      <w:r w:rsidRPr="006A67D0">
        <w:rPr>
          <w:i/>
          <w:iCs/>
          <w:color w:val="000000"/>
          <w:sz w:val="24"/>
          <w:szCs w:val="24"/>
        </w:rPr>
        <w:softHyphen/>
        <w:t xml:space="preserve">ных материалов: </w:t>
      </w:r>
      <w:r w:rsidRPr="006A67D0">
        <w:rPr>
          <w:color w:val="000000"/>
          <w:sz w:val="24"/>
          <w:szCs w:val="24"/>
        </w:rPr>
        <w:t>предметы обихода и интерьера (подставки для ручек и карандашей, настольная полочка для дисков, полоч</w:t>
      </w:r>
      <w:r w:rsidRPr="006A67D0">
        <w:rPr>
          <w:color w:val="000000"/>
          <w:sz w:val="24"/>
          <w:szCs w:val="24"/>
        </w:rPr>
        <w:softHyphen/>
        <w:t>ки для цветов, подставки под горячую посуду, разделочные дос</w:t>
      </w:r>
      <w:r w:rsidRPr="006A67D0">
        <w:rPr>
          <w:color w:val="000000"/>
          <w:sz w:val="24"/>
          <w:szCs w:val="24"/>
        </w:rPr>
        <w:softHyphen/>
        <w:t>ки, подвеска для отрывного календаря, домики для птиц, деко</w:t>
      </w:r>
      <w:r w:rsidRPr="006A67D0">
        <w:rPr>
          <w:color w:val="000000"/>
          <w:sz w:val="24"/>
          <w:szCs w:val="24"/>
        </w:rPr>
        <w:softHyphen/>
        <w:t>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</w:t>
      </w:r>
      <w:r w:rsidRPr="006A67D0">
        <w:rPr>
          <w:color w:val="000000"/>
          <w:sz w:val="24"/>
          <w:szCs w:val="24"/>
        </w:rPr>
        <w:softHyphen/>
        <w:t>лы для учебных занятий и др.</w:t>
      </w:r>
    </w:p>
    <w:p w:rsidR="00F76ED2" w:rsidRPr="006A67D0" w:rsidRDefault="00F76ED2" w:rsidP="00F76ED2">
      <w:pPr>
        <w:shd w:val="clear" w:color="auto" w:fill="FFFFFF"/>
        <w:ind w:left="142" w:firstLine="708"/>
        <w:jc w:val="both"/>
        <w:rPr>
          <w:sz w:val="24"/>
          <w:szCs w:val="24"/>
        </w:rPr>
      </w:pPr>
      <w:r w:rsidRPr="006A67D0">
        <w:rPr>
          <w:i/>
          <w:iCs/>
          <w:color w:val="000000"/>
          <w:sz w:val="24"/>
          <w:szCs w:val="24"/>
        </w:rPr>
        <w:t>Варианты творческих проектов из металлов и искусст</w:t>
      </w:r>
      <w:r w:rsidRPr="006A67D0">
        <w:rPr>
          <w:i/>
          <w:iCs/>
          <w:color w:val="000000"/>
          <w:sz w:val="24"/>
          <w:szCs w:val="24"/>
        </w:rPr>
        <w:softHyphen/>
        <w:t xml:space="preserve">венных материалов: </w:t>
      </w:r>
      <w:r w:rsidRPr="006A67D0">
        <w:rPr>
          <w:color w:val="000000"/>
          <w:sz w:val="24"/>
          <w:szCs w:val="24"/>
        </w:rPr>
        <w:t>предметы обихода и интерьера (ручки для дверей, подставки для цветов, декоративные подсвечники, под</w:t>
      </w:r>
      <w:r w:rsidRPr="006A67D0">
        <w:rPr>
          <w:color w:val="000000"/>
          <w:sz w:val="24"/>
          <w:szCs w:val="24"/>
        </w:rPr>
        <w:softHyphen/>
        <w:t>ставки под горячую посуду, брелок, подставка для книг, декора</w:t>
      </w:r>
      <w:r w:rsidRPr="006A67D0">
        <w:rPr>
          <w:color w:val="000000"/>
          <w:sz w:val="24"/>
          <w:szCs w:val="24"/>
        </w:rPr>
        <w:softHyphen/>
        <w:t xml:space="preserve">тивные цепочки, номерок на дверь </w:t>
      </w:r>
      <w:r w:rsidRPr="006A67D0">
        <w:rPr>
          <w:color w:val="000000"/>
          <w:sz w:val="24"/>
          <w:szCs w:val="24"/>
        </w:rPr>
        <w:lastRenderedPageBreak/>
        <w:t>квартиры), отвёртка, под</w:t>
      </w:r>
      <w:r w:rsidRPr="006A67D0">
        <w:rPr>
          <w:color w:val="000000"/>
          <w:sz w:val="24"/>
          <w:szCs w:val="24"/>
        </w:rPr>
        <w:softHyphen/>
        <w:t>ставка для паяльника, коробки для мелких деталей, головолом</w:t>
      </w:r>
      <w:r w:rsidRPr="006A67D0">
        <w:rPr>
          <w:color w:val="000000"/>
          <w:sz w:val="24"/>
          <w:szCs w:val="24"/>
        </w:rPr>
        <w:softHyphen/>
        <w:t xml:space="preserve">ки, </w:t>
      </w:r>
      <w:proofErr w:type="spellStart"/>
      <w:r w:rsidRPr="006A67D0">
        <w:rPr>
          <w:color w:val="000000"/>
          <w:sz w:val="24"/>
          <w:szCs w:val="24"/>
        </w:rPr>
        <w:t>блёсны</w:t>
      </w:r>
      <w:proofErr w:type="spellEnd"/>
      <w:r w:rsidRPr="006A67D0">
        <w:rPr>
          <w:color w:val="000000"/>
          <w:sz w:val="24"/>
          <w:szCs w:val="24"/>
        </w:rPr>
        <w:t>, наглядные пособия и др.</w:t>
      </w:r>
    </w:p>
    <w:p w:rsidR="00C20DF2" w:rsidRDefault="00C20DF2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20DF2" w:rsidRDefault="00C20DF2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C03A1" w:rsidRPr="006C03A1" w:rsidRDefault="006C03A1" w:rsidP="006C03A1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eastAsia="Times New Roman"/>
          <w:bCs/>
          <w:color w:val="000000"/>
          <w:sz w:val="24"/>
          <w:szCs w:val="24"/>
          <w:lang w:eastAsia="ar-SA"/>
        </w:rPr>
      </w:pPr>
      <w:r w:rsidRPr="006C03A1">
        <w:rPr>
          <w:rFonts w:eastAsia="Times New Roman"/>
          <w:bCs/>
          <w:color w:val="000000"/>
          <w:sz w:val="24"/>
          <w:szCs w:val="24"/>
          <w:lang w:eastAsia="ar-SA"/>
        </w:rPr>
        <w:t xml:space="preserve">Для оценивания освоения учащимся планируемых результатов используются контрольно-измерительные материалы. </w:t>
      </w:r>
    </w:p>
    <w:p w:rsidR="00C20DF2" w:rsidRDefault="00C20DF2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3290D" w:rsidRPr="0083290D" w:rsidRDefault="0083290D" w:rsidP="0083290D">
      <w:pPr>
        <w:widowControl/>
        <w:pBdr>
          <w:bottom w:val="single" w:sz="6" w:space="0" w:color="D6DDB9"/>
        </w:pBdr>
        <w:shd w:val="clear" w:color="auto" w:fill="F4F4F4"/>
        <w:autoSpaceDE/>
        <w:autoSpaceDN/>
        <w:adjustRightInd/>
        <w:spacing w:before="120" w:after="120" w:line="495" w:lineRule="atLeast"/>
        <w:ind w:left="150" w:right="150"/>
        <w:jc w:val="center"/>
        <w:outlineLvl w:val="0"/>
        <w:rPr>
          <w:rFonts w:eastAsia="Times New Roman"/>
          <w:b/>
          <w:bCs/>
          <w:color w:val="444444"/>
          <w:kern w:val="36"/>
          <w:sz w:val="24"/>
          <w:szCs w:val="24"/>
        </w:rPr>
      </w:pPr>
      <w:r w:rsidRPr="0083290D">
        <w:rPr>
          <w:rFonts w:eastAsia="Times New Roman"/>
          <w:b/>
          <w:bCs/>
          <w:color w:val="444444"/>
          <w:kern w:val="36"/>
          <w:sz w:val="24"/>
          <w:szCs w:val="24"/>
        </w:rPr>
        <w:t>Контрольные работы для 5-8 классов по технологии (мальчики)</w:t>
      </w:r>
    </w:p>
    <w:p w:rsidR="00C20DF2" w:rsidRPr="0083290D" w:rsidRDefault="0083290D" w:rsidP="0083290D">
      <w:pPr>
        <w:shd w:val="clear" w:color="auto" w:fill="FFFFFF"/>
        <w:jc w:val="center"/>
        <w:rPr>
          <w:b/>
          <w:bCs/>
          <w:sz w:val="24"/>
          <w:szCs w:val="24"/>
        </w:rPr>
      </w:pPr>
      <w:r w:rsidRPr="0083290D">
        <w:rPr>
          <w:b/>
          <w:bCs/>
          <w:sz w:val="24"/>
          <w:szCs w:val="24"/>
        </w:rPr>
        <w:t>https://docviewer.yandex.ru/</w:t>
      </w:r>
    </w:p>
    <w:p w:rsidR="00C20DF2" w:rsidRPr="0083290D" w:rsidRDefault="00C20DF2" w:rsidP="0083290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20DF2" w:rsidRDefault="00C20DF2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20DF2" w:rsidRDefault="00C20DF2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20DF2" w:rsidRPr="00000C7A" w:rsidRDefault="00C20DF2" w:rsidP="001D15A1">
      <w:pPr>
        <w:shd w:val="clear" w:color="auto" w:fill="FFFFFF"/>
        <w:jc w:val="center"/>
        <w:rPr>
          <w:b/>
          <w:bCs/>
          <w:sz w:val="24"/>
          <w:szCs w:val="24"/>
          <w:lang w:val="be-BY"/>
        </w:rPr>
      </w:pPr>
    </w:p>
    <w:p w:rsidR="00C20DF2" w:rsidRDefault="00C20DF2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20DF2" w:rsidRDefault="00C20DF2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B7E04" w:rsidRDefault="001B7E04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20DF2" w:rsidRDefault="00C20DF2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5025D" w:rsidRDefault="00C5025D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B5901" w:rsidRDefault="003B5901" w:rsidP="001D15A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44458" w:rsidRPr="001B7E04" w:rsidRDefault="00261D21" w:rsidP="00000C7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1D15A1">
        <w:rPr>
          <w:b/>
          <w:bCs/>
          <w:sz w:val="24"/>
          <w:szCs w:val="24"/>
        </w:rPr>
        <w:t xml:space="preserve">                           </w:t>
      </w:r>
      <w:r w:rsidR="00144458" w:rsidRPr="001B7E04">
        <w:rPr>
          <w:b/>
          <w:bCs/>
          <w:sz w:val="24"/>
          <w:szCs w:val="24"/>
        </w:rPr>
        <w:lastRenderedPageBreak/>
        <w:t>Поурочное планиро</w:t>
      </w:r>
      <w:bookmarkStart w:id="3" w:name="_GoBack"/>
      <w:bookmarkEnd w:id="3"/>
      <w:r w:rsidR="00144458" w:rsidRPr="001B7E04">
        <w:rPr>
          <w:b/>
          <w:bCs/>
          <w:sz w:val="24"/>
          <w:szCs w:val="24"/>
        </w:rPr>
        <w:t>вание 5 класс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356"/>
        <w:gridCol w:w="2126"/>
        <w:gridCol w:w="3118"/>
      </w:tblGrid>
      <w:tr w:rsidR="00C20DF2" w:rsidRPr="001B7E04" w:rsidTr="001B7E04">
        <w:trPr>
          <w:trHeight w:val="824"/>
        </w:trPr>
        <w:tc>
          <w:tcPr>
            <w:tcW w:w="817" w:type="dxa"/>
            <w:vMerge w:val="restart"/>
          </w:tcPr>
          <w:p w:rsidR="00C20DF2" w:rsidRPr="001B7E04" w:rsidRDefault="00C20DF2" w:rsidP="003B5901">
            <w:pPr>
              <w:jc w:val="center"/>
              <w:rPr>
                <w:sz w:val="24"/>
                <w:szCs w:val="24"/>
              </w:rPr>
            </w:pPr>
            <w:r w:rsidRPr="001B7E04">
              <w:rPr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1B7E04">
              <w:rPr>
                <w:b/>
                <w:bCs/>
                <w:i/>
                <w:color w:val="000000"/>
                <w:sz w:val="24"/>
                <w:szCs w:val="24"/>
              </w:rPr>
              <w:t>уро</w:t>
            </w:r>
            <w:r w:rsidRPr="001B7E04">
              <w:rPr>
                <w:b/>
                <w:bCs/>
                <w:i/>
                <w:color w:val="000000"/>
                <w:sz w:val="24"/>
                <w:szCs w:val="24"/>
              </w:rPr>
              <w:softHyphen/>
              <w:t>к</w:t>
            </w:r>
          </w:p>
        </w:tc>
        <w:tc>
          <w:tcPr>
            <w:tcW w:w="9356" w:type="dxa"/>
            <w:vMerge w:val="restart"/>
          </w:tcPr>
          <w:p w:rsidR="003B5901" w:rsidRPr="003B5901" w:rsidRDefault="00C20DF2" w:rsidP="003B5901">
            <w:pPr>
              <w:jc w:val="center"/>
              <w:rPr>
                <w:i/>
                <w:sz w:val="24"/>
                <w:szCs w:val="24"/>
              </w:rPr>
            </w:pPr>
            <w:r w:rsidRPr="001B7E04">
              <w:rPr>
                <w:b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C20DF2" w:rsidRPr="001B7E04" w:rsidRDefault="001B7E04" w:rsidP="003B5901">
            <w:pPr>
              <w:jc w:val="center"/>
              <w:rPr>
                <w:sz w:val="24"/>
                <w:szCs w:val="24"/>
              </w:rPr>
            </w:pPr>
            <w:r w:rsidRPr="001B7E04">
              <w:rPr>
                <w:b/>
                <w:bCs/>
                <w:i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vMerge w:val="restart"/>
          </w:tcPr>
          <w:p w:rsidR="00C20DF2" w:rsidRPr="001B7E04" w:rsidRDefault="001B7E04" w:rsidP="003B5901">
            <w:pPr>
              <w:jc w:val="center"/>
              <w:rPr>
                <w:sz w:val="24"/>
                <w:szCs w:val="24"/>
              </w:rPr>
            </w:pPr>
            <w:r w:rsidRPr="001B7E04">
              <w:rPr>
                <w:b/>
                <w:bCs/>
                <w:i/>
                <w:sz w:val="24"/>
                <w:szCs w:val="24"/>
              </w:rPr>
              <w:t>Примечание</w:t>
            </w:r>
          </w:p>
        </w:tc>
      </w:tr>
      <w:tr w:rsidR="00C20DF2" w:rsidRPr="001B7E04" w:rsidTr="001B7E04">
        <w:trPr>
          <w:trHeight w:val="276"/>
        </w:trPr>
        <w:tc>
          <w:tcPr>
            <w:tcW w:w="817" w:type="dxa"/>
            <w:vMerge/>
          </w:tcPr>
          <w:p w:rsidR="00C20DF2" w:rsidRPr="001B7E04" w:rsidRDefault="00C20DF2" w:rsidP="00D62E7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C20DF2" w:rsidRPr="001B7E04" w:rsidRDefault="00C20DF2" w:rsidP="00D62E7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0DF2" w:rsidRPr="001B7E04" w:rsidRDefault="00C20DF2" w:rsidP="00D62E71">
            <w:pPr>
              <w:shd w:val="clear" w:color="auto" w:fill="FFFFFF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20DF2" w:rsidRPr="001B7E04" w:rsidRDefault="00C20DF2" w:rsidP="00D62E7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144458" w:rsidRPr="001B7E04" w:rsidTr="000356A6">
        <w:trPr>
          <w:trHeight w:val="263"/>
        </w:trPr>
        <w:tc>
          <w:tcPr>
            <w:tcW w:w="15417" w:type="dxa"/>
            <w:gridSpan w:val="4"/>
          </w:tcPr>
          <w:p w:rsidR="00144458" w:rsidRPr="001B7E04" w:rsidRDefault="00144458" w:rsidP="00D62E71">
            <w:pPr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 w:rsidRPr="001B7E04">
              <w:rPr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  <w:r w:rsidRPr="001B7E04">
              <w:rPr>
                <w:b/>
                <w:sz w:val="24"/>
                <w:szCs w:val="24"/>
                <w:lang w:eastAsia="ar-SA"/>
              </w:rPr>
              <w:t>(вводная часть)</w:t>
            </w:r>
            <w:r w:rsidRPr="001B7E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7E04">
              <w:rPr>
                <w:b/>
                <w:bCs/>
                <w:i/>
                <w:color w:val="231F20"/>
                <w:sz w:val="24"/>
                <w:szCs w:val="24"/>
              </w:rPr>
              <w:t>(</w:t>
            </w:r>
            <w:r w:rsidR="00000C7A">
              <w:rPr>
                <w:b/>
                <w:bCs/>
                <w:i/>
                <w:color w:val="231F20"/>
                <w:sz w:val="24"/>
                <w:szCs w:val="24"/>
              </w:rPr>
              <w:t>1</w:t>
            </w:r>
            <w:r w:rsidRPr="001B7E04">
              <w:rPr>
                <w:b/>
                <w:bCs/>
                <w:i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C20DF2" w:rsidRPr="001B7E04" w:rsidTr="001B7E04">
        <w:trPr>
          <w:trHeight w:val="562"/>
        </w:trPr>
        <w:tc>
          <w:tcPr>
            <w:tcW w:w="817" w:type="dxa"/>
          </w:tcPr>
          <w:p w:rsidR="00C20DF2" w:rsidRPr="001B7E04" w:rsidRDefault="00C20DF2" w:rsidP="00D62E71">
            <w:pPr>
              <w:jc w:val="center"/>
              <w:rPr>
                <w:color w:val="000000"/>
                <w:sz w:val="24"/>
                <w:szCs w:val="24"/>
              </w:rPr>
            </w:pPr>
            <w:r w:rsidRPr="001B7E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1B7E04">
              <w:rPr>
                <w:bCs/>
                <w:color w:val="000000"/>
                <w:sz w:val="24"/>
                <w:szCs w:val="24"/>
              </w:rPr>
              <w:t>Вводный инструктаж по технике безопасности. Творческий проект. Этапы выполнения творческого проекта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4458" w:rsidRPr="001B7E04" w:rsidTr="000356A6">
        <w:trPr>
          <w:trHeight w:val="234"/>
        </w:trPr>
        <w:tc>
          <w:tcPr>
            <w:tcW w:w="15417" w:type="dxa"/>
            <w:gridSpan w:val="4"/>
          </w:tcPr>
          <w:p w:rsidR="00144458" w:rsidRPr="001B7E04" w:rsidRDefault="00144458" w:rsidP="00D62E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7E04">
              <w:rPr>
                <w:b/>
                <w:position w:val="1"/>
                <w:sz w:val="24"/>
                <w:szCs w:val="24"/>
              </w:rPr>
              <w:t xml:space="preserve">Технологии ручной обработки древесины и древесных материалов </w:t>
            </w:r>
            <w:r w:rsidRPr="001B7E04">
              <w:rPr>
                <w:b/>
                <w:i/>
                <w:iCs/>
                <w:sz w:val="24"/>
                <w:szCs w:val="24"/>
              </w:rPr>
              <w:t>(</w:t>
            </w:r>
            <w:r w:rsidR="00000C7A">
              <w:rPr>
                <w:b/>
                <w:i/>
                <w:iCs/>
                <w:sz w:val="24"/>
                <w:szCs w:val="24"/>
              </w:rPr>
              <w:t>1</w:t>
            </w:r>
            <w:r w:rsidRPr="001B7E04">
              <w:rPr>
                <w:b/>
                <w:i/>
                <w:iCs/>
                <w:sz w:val="24"/>
                <w:szCs w:val="24"/>
              </w:rPr>
              <w:t>0</w:t>
            </w:r>
            <w:r w:rsidRPr="001B7E04">
              <w:rPr>
                <w:b/>
                <w:i/>
                <w:iCs/>
                <w:spacing w:val="43"/>
                <w:sz w:val="24"/>
                <w:szCs w:val="24"/>
              </w:rPr>
              <w:t xml:space="preserve"> </w:t>
            </w:r>
            <w:r w:rsidRPr="001B7E04">
              <w:rPr>
                <w:b/>
                <w:i/>
                <w:iCs/>
                <w:w w:val="112"/>
                <w:sz w:val="24"/>
                <w:szCs w:val="24"/>
              </w:rPr>
              <w:t>ч)</w:t>
            </w: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Древесина.  Пиломатериалы и древесные материалы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suppressAutoHyphens/>
              <w:ind w:left="33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Графическое изображение деталей и изделий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C20DF2" w:rsidRDefault="00C20DF2" w:rsidP="00D62E71">
            <w:pPr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Рабочее место и инструменты для ручной обработки древесины</w:t>
            </w:r>
          </w:p>
          <w:p w:rsidR="004D5772" w:rsidRPr="001B7E04" w:rsidRDefault="004D5772" w:rsidP="00D6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28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23.09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ind w:left="-142" w:firstLine="1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Последовательность изготовления деталей из древесины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ind w:right="283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07.10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Пиление заготовок из древесины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Строгание заготовок из древесины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Сверление отверстий в деталях из древесины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left="57" w:right="57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11.11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Соединение деталей из древесины гвоздями, шурупами и саморезами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18.11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Соединение деталей из древесины клеем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25.11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144458" w:rsidRPr="001B7E04" w:rsidTr="000356A6">
        <w:trPr>
          <w:trHeight w:val="242"/>
        </w:trPr>
        <w:tc>
          <w:tcPr>
            <w:tcW w:w="15417" w:type="dxa"/>
            <w:gridSpan w:val="4"/>
          </w:tcPr>
          <w:p w:rsidR="00144458" w:rsidRPr="001B7E04" w:rsidRDefault="00144458" w:rsidP="00D62E71">
            <w:pPr>
              <w:ind w:right="34"/>
              <w:jc w:val="center"/>
              <w:rPr>
                <w:b/>
                <w:spacing w:val="-1"/>
                <w:sz w:val="24"/>
                <w:szCs w:val="24"/>
              </w:rPr>
            </w:pPr>
            <w:r w:rsidRPr="001B7E04">
              <w:rPr>
                <w:b/>
                <w:position w:val="1"/>
                <w:sz w:val="24"/>
                <w:szCs w:val="24"/>
              </w:rPr>
              <w:t xml:space="preserve">Технологии художественно - прикладной обработки материалов </w:t>
            </w:r>
            <w:r w:rsidRPr="001B7E04">
              <w:rPr>
                <w:b/>
                <w:i/>
                <w:iCs/>
                <w:sz w:val="24"/>
                <w:szCs w:val="24"/>
              </w:rPr>
              <w:t>(</w:t>
            </w:r>
            <w:r w:rsidR="00000C7A">
              <w:rPr>
                <w:b/>
                <w:i/>
                <w:iCs/>
                <w:sz w:val="24"/>
                <w:szCs w:val="24"/>
              </w:rPr>
              <w:t>3</w:t>
            </w:r>
            <w:r w:rsidRPr="001B7E0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B7E04">
              <w:rPr>
                <w:b/>
                <w:i/>
                <w:iCs/>
                <w:w w:val="112"/>
                <w:sz w:val="24"/>
                <w:szCs w:val="24"/>
              </w:rPr>
              <w:t>ч)</w:t>
            </w: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Отделка изделий из древесины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02.12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Выпиливание лобзиком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09.12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4D5772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Выжигание по дереву</w:t>
            </w:r>
            <w:r w:rsidR="004D5772">
              <w:rPr>
                <w:sz w:val="24"/>
                <w:szCs w:val="24"/>
              </w:rPr>
              <w:t xml:space="preserve"> </w:t>
            </w:r>
          </w:p>
          <w:p w:rsidR="00C20DF2" w:rsidRPr="001B7E04" w:rsidRDefault="004D5772" w:rsidP="00D62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16.12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144458" w:rsidRPr="001B7E04" w:rsidTr="000356A6">
        <w:trPr>
          <w:trHeight w:val="223"/>
        </w:trPr>
        <w:tc>
          <w:tcPr>
            <w:tcW w:w="15417" w:type="dxa"/>
            <w:gridSpan w:val="4"/>
          </w:tcPr>
          <w:p w:rsidR="00144458" w:rsidRPr="001B7E04" w:rsidRDefault="00144458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B7E04">
              <w:rPr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  <w:r w:rsidRPr="001B7E04">
              <w:rPr>
                <w:b/>
                <w:bCs/>
                <w:i/>
                <w:color w:val="231F20"/>
                <w:sz w:val="24"/>
                <w:szCs w:val="24"/>
              </w:rPr>
              <w:t>(</w:t>
            </w:r>
            <w:r w:rsidR="00000C7A">
              <w:rPr>
                <w:b/>
                <w:bCs/>
                <w:i/>
                <w:color w:val="231F20"/>
                <w:sz w:val="24"/>
                <w:szCs w:val="24"/>
              </w:rPr>
              <w:t>1</w:t>
            </w:r>
            <w:r w:rsidRPr="001B7E04">
              <w:rPr>
                <w:b/>
                <w:bCs/>
                <w:i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C20DF2" w:rsidRPr="001B7E04" w:rsidTr="001B7E04">
        <w:trPr>
          <w:trHeight w:val="132"/>
        </w:trPr>
        <w:tc>
          <w:tcPr>
            <w:tcW w:w="817" w:type="dxa"/>
          </w:tcPr>
          <w:p w:rsidR="00C20DF2" w:rsidRPr="001B7E04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Творческий проект «Стульчик для отдыха на природе»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23.12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144458" w:rsidRPr="001B7E04" w:rsidTr="000356A6">
        <w:trPr>
          <w:trHeight w:val="267"/>
        </w:trPr>
        <w:tc>
          <w:tcPr>
            <w:tcW w:w="15417" w:type="dxa"/>
            <w:gridSpan w:val="4"/>
          </w:tcPr>
          <w:p w:rsidR="00144458" w:rsidRPr="001B7E04" w:rsidRDefault="00144458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B7E04">
              <w:rPr>
                <w:b/>
                <w:spacing w:val="-1"/>
                <w:sz w:val="24"/>
                <w:szCs w:val="24"/>
              </w:rPr>
              <w:t xml:space="preserve">Технологии машинной обработки металлов и искусственных материалов </w:t>
            </w:r>
            <w:r w:rsidRPr="001B7E04">
              <w:rPr>
                <w:b/>
                <w:i/>
                <w:spacing w:val="-1"/>
                <w:sz w:val="24"/>
                <w:szCs w:val="24"/>
              </w:rPr>
              <w:t>(</w:t>
            </w:r>
            <w:r w:rsidR="00000C7A">
              <w:rPr>
                <w:b/>
                <w:i/>
                <w:spacing w:val="-1"/>
                <w:sz w:val="24"/>
                <w:szCs w:val="24"/>
              </w:rPr>
              <w:t>1</w:t>
            </w:r>
            <w:r w:rsidRPr="001B7E04">
              <w:rPr>
                <w:b/>
                <w:i/>
                <w:spacing w:val="-1"/>
                <w:sz w:val="24"/>
                <w:szCs w:val="24"/>
              </w:rPr>
              <w:t xml:space="preserve"> ч)</w:t>
            </w: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</w:t>
            </w:r>
          </w:p>
        </w:tc>
        <w:tc>
          <w:tcPr>
            <w:tcW w:w="9356" w:type="dxa"/>
          </w:tcPr>
          <w:p w:rsidR="00C20DF2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 xml:space="preserve">Понятие о механизме и машине </w:t>
            </w:r>
          </w:p>
          <w:p w:rsidR="00A0504E" w:rsidRPr="001B7E04" w:rsidRDefault="00A0504E" w:rsidP="00D62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DF2" w:rsidRPr="001B7E04" w:rsidRDefault="004D5772" w:rsidP="004D577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13.01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144458" w:rsidRPr="001B7E04" w:rsidTr="000356A6">
        <w:trPr>
          <w:trHeight w:val="236"/>
        </w:trPr>
        <w:tc>
          <w:tcPr>
            <w:tcW w:w="15417" w:type="dxa"/>
            <w:gridSpan w:val="4"/>
          </w:tcPr>
          <w:p w:rsidR="00144458" w:rsidRPr="001B7E04" w:rsidRDefault="00144458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B7E04">
              <w:rPr>
                <w:b/>
                <w:position w:val="1"/>
                <w:sz w:val="24"/>
                <w:szCs w:val="24"/>
              </w:rPr>
              <w:t xml:space="preserve">Технологии ручной обработки металлов и искусственных материалов </w:t>
            </w:r>
            <w:r w:rsidRPr="001B7E04">
              <w:rPr>
                <w:b/>
                <w:i/>
                <w:position w:val="1"/>
                <w:sz w:val="24"/>
                <w:szCs w:val="24"/>
              </w:rPr>
              <w:t>(</w:t>
            </w:r>
            <w:r w:rsidR="00000C7A">
              <w:rPr>
                <w:b/>
                <w:i/>
                <w:position w:val="1"/>
                <w:sz w:val="24"/>
                <w:szCs w:val="24"/>
              </w:rPr>
              <w:t>11</w:t>
            </w:r>
            <w:r w:rsidRPr="001B7E04">
              <w:rPr>
                <w:b/>
                <w:i/>
                <w:position w:val="1"/>
                <w:sz w:val="24"/>
                <w:szCs w:val="24"/>
              </w:rPr>
              <w:t xml:space="preserve"> ч)</w:t>
            </w: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Тонколистовой металл и проволока. Искусственные материалы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suppressAutoHyphens/>
              <w:ind w:left="33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Рабочее место для ручной обработки металлов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27.01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Графическое изображение деталей из металла и искусственных материалов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03.02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Технология изготовления изделий из металла и искусственных материалов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10.02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Правка и разметка заготовок из тонколистового металла, проволоки, пластмассы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17.02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Резание и зачистка заготовок из тонколистового металла, проволоки и искусственных материалов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24.02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Гибка заготовок из тонколистового металла и проволоки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02.03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Получение отверстий в заготовках из металлов и искусственных материалов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09.03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25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Устройство настольного сверлильного станка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16.03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Сборка изделий из тонколистового металла, проволоки, искусственных материалов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06.04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00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Отделка изделий из тонколистового металла, проволоки, пластмассы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13.04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306FB3" w:rsidRPr="001B7E04" w:rsidTr="000356A6">
        <w:trPr>
          <w:trHeight w:val="223"/>
        </w:trPr>
        <w:tc>
          <w:tcPr>
            <w:tcW w:w="15417" w:type="dxa"/>
            <w:gridSpan w:val="4"/>
          </w:tcPr>
          <w:p w:rsidR="00306FB3" w:rsidRPr="001B7E04" w:rsidRDefault="00306FB3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B7E04">
              <w:rPr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  <w:r w:rsidRPr="001B7E04">
              <w:rPr>
                <w:b/>
                <w:bCs/>
                <w:i/>
                <w:color w:val="231F20"/>
                <w:sz w:val="24"/>
                <w:szCs w:val="24"/>
              </w:rPr>
              <w:t>(</w:t>
            </w:r>
            <w:r w:rsidR="00000C7A">
              <w:rPr>
                <w:b/>
                <w:bCs/>
                <w:i/>
                <w:color w:val="231F20"/>
                <w:sz w:val="24"/>
                <w:szCs w:val="24"/>
              </w:rPr>
              <w:t>2</w:t>
            </w:r>
            <w:r w:rsidRPr="001B7E04">
              <w:rPr>
                <w:b/>
                <w:bCs/>
                <w:i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Творческий проект «Подставка для рисования»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20.04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000C7A" w:rsidRPr="001B7E04" w:rsidTr="001B7E04">
        <w:trPr>
          <w:trHeight w:val="335"/>
        </w:trPr>
        <w:tc>
          <w:tcPr>
            <w:tcW w:w="817" w:type="dxa"/>
          </w:tcPr>
          <w:p w:rsidR="00000C7A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29</w:t>
            </w:r>
          </w:p>
        </w:tc>
        <w:tc>
          <w:tcPr>
            <w:tcW w:w="9356" w:type="dxa"/>
          </w:tcPr>
          <w:p w:rsidR="00000C7A" w:rsidRPr="001B7E04" w:rsidRDefault="00000C7A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Творческий проект «Подставка для рисования»</w:t>
            </w:r>
          </w:p>
        </w:tc>
        <w:tc>
          <w:tcPr>
            <w:tcW w:w="2126" w:type="dxa"/>
          </w:tcPr>
          <w:p w:rsidR="00000C7A" w:rsidRDefault="004D5772" w:rsidP="004D577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27.04</w:t>
            </w:r>
          </w:p>
        </w:tc>
        <w:tc>
          <w:tcPr>
            <w:tcW w:w="3118" w:type="dxa"/>
          </w:tcPr>
          <w:p w:rsidR="00000C7A" w:rsidRPr="001B7E04" w:rsidRDefault="00000C7A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306FB3" w:rsidRPr="001B7E04" w:rsidTr="000356A6">
        <w:trPr>
          <w:trHeight w:val="202"/>
        </w:trPr>
        <w:tc>
          <w:tcPr>
            <w:tcW w:w="15417" w:type="dxa"/>
            <w:gridSpan w:val="4"/>
          </w:tcPr>
          <w:p w:rsidR="00306FB3" w:rsidRPr="001B7E04" w:rsidRDefault="00306FB3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B7E04">
              <w:rPr>
                <w:b/>
                <w:bCs/>
                <w:sz w:val="24"/>
                <w:szCs w:val="24"/>
              </w:rPr>
              <w:t xml:space="preserve">Технологии домашнего хозяйства </w:t>
            </w:r>
            <w:r w:rsidRPr="001B7E04">
              <w:rPr>
                <w:b/>
                <w:i/>
                <w:iCs/>
                <w:sz w:val="24"/>
                <w:szCs w:val="24"/>
              </w:rPr>
              <w:t>(</w:t>
            </w:r>
            <w:r w:rsidR="00000C7A">
              <w:rPr>
                <w:b/>
                <w:i/>
                <w:iCs/>
                <w:sz w:val="24"/>
                <w:szCs w:val="24"/>
              </w:rPr>
              <w:t>4</w:t>
            </w:r>
            <w:r w:rsidRPr="001B7E04">
              <w:rPr>
                <w:b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30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Интерьер жилого помещения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31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pacing w:val="-1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2126" w:type="dxa"/>
          </w:tcPr>
          <w:p w:rsidR="00C20DF2" w:rsidRPr="001B7E04" w:rsidRDefault="004D5772" w:rsidP="004D577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11.05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</w:t>
            </w:r>
          </w:p>
        </w:tc>
        <w:tc>
          <w:tcPr>
            <w:tcW w:w="9356" w:type="dxa"/>
          </w:tcPr>
          <w:p w:rsidR="00C20DF2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Технологии ухода за жилым помещением, одеждой и обувью</w:t>
            </w:r>
          </w:p>
          <w:p w:rsidR="00A0504E" w:rsidRPr="001B7E04" w:rsidRDefault="00A0504E" w:rsidP="00D62E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0DF2" w:rsidRPr="001B7E04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18.05</w:t>
            </w: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000C7A" w:rsidRPr="001B7E04" w:rsidTr="001B7E04">
        <w:trPr>
          <w:trHeight w:val="335"/>
        </w:trPr>
        <w:tc>
          <w:tcPr>
            <w:tcW w:w="817" w:type="dxa"/>
          </w:tcPr>
          <w:p w:rsidR="00000C7A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33</w:t>
            </w:r>
          </w:p>
        </w:tc>
        <w:tc>
          <w:tcPr>
            <w:tcW w:w="9356" w:type="dxa"/>
          </w:tcPr>
          <w:p w:rsidR="00000C7A" w:rsidRPr="001B7E04" w:rsidRDefault="00000C7A" w:rsidP="00D62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000C7A" w:rsidRDefault="004D577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25.05</w:t>
            </w:r>
          </w:p>
        </w:tc>
        <w:tc>
          <w:tcPr>
            <w:tcW w:w="3118" w:type="dxa"/>
          </w:tcPr>
          <w:p w:rsidR="00000C7A" w:rsidRPr="001B7E04" w:rsidRDefault="00000C7A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306FB3" w:rsidRPr="001B7E04" w:rsidTr="000356A6">
        <w:trPr>
          <w:trHeight w:val="253"/>
        </w:trPr>
        <w:tc>
          <w:tcPr>
            <w:tcW w:w="15417" w:type="dxa"/>
            <w:gridSpan w:val="4"/>
          </w:tcPr>
          <w:p w:rsidR="00306FB3" w:rsidRPr="001B7E04" w:rsidRDefault="00306FB3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B7E04">
              <w:rPr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  <w:r w:rsidRPr="001B7E04">
              <w:rPr>
                <w:b/>
                <w:sz w:val="24"/>
                <w:szCs w:val="24"/>
                <w:lang w:eastAsia="ar-SA"/>
              </w:rPr>
              <w:t>(заключительная часть)</w:t>
            </w:r>
            <w:r w:rsidRPr="001B7E0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7E04">
              <w:rPr>
                <w:b/>
                <w:bCs/>
                <w:i/>
                <w:color w:val="231F20"/>
                <w:sz w:val="24"/>
                <w:szCs w:val="24"/>
              </w:rPr>
              <w:t>(</w:t>
            </w:r>
            <w:r w:rsidR="00000C7A">
              <w:rPr>
                <w:b/>
                <w:bCs/>
                <w:i/>
                <w:color w:val="231F20"/>
                <w:sz w:val="24"/>
                <w:szCs w:val="24"/>
              </w:rPr>
              <w:t>1</w:t>
            </w:r>
            <w:r w:rsidRPr="001B7E04">
              <w:rPr>
                <w:b/>
                <w:bCs/>
                <w:i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C20DF2" w:rsidRPr="001B7E04" w:rsidTr="001B7E04">
        <w:trPr>
          <w:trHeight w:val="335"/>
        </w:trPr>
        <w:tc>
          <w:tcPr>
            <w:tcW w:w="817" w:type="dxa"/>
          </w:tcPr>
          <w:p w:rsidR="00C20DF2" w:rsidRPr="001B7E04" w:rsidRDefault="00000C7A" w:rsidP="00D62E7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34</w:t>
            </w:r>
          </w:p>
        </w:tc>
        <w:tc>
          <w:tcPr>
            <w:tcW w:w="9356" w:type="dxa"/>
          </w:tcPr>
          <w:p w:rsidR="00C20DF2" w:rsidRPr="001B7E04" w:rsidRDefault="00C20DF2" w:rsidP="00D62E71">
            <w:pPr>
              <w:jc w:val="both"/>
              <w:rPr>
                <w:sz w:val="24"/>
                <w:szCs w:val="24"/>
              </w:rPr>
            </w:pPr>
            <w:r w:rsidRPr="001B7E04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</w:tcPr>
          <w:p w:rsidR="00C20DF2" w:rsidRPr="001B7E04" w:rsidRDefault="00C20DF2" w:rsidP="004D5772">
            <w:pPr>
              <w:ind w:right="-8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</w:tcPr>
          <w:p w:rsidR="00C20DF2" w:rsidRPr="001B7E04" w:rsidRDefault="00C20DF2" w:rsidP="00D62E71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</w:tbl>
    <w:p w:rsidR="005D0974" w:rsidRPr="001B7E04" w:rsidRDefault="005D0974" w:rsidP="005D0974">
      <w:pPr>
        <w:shd w:val="clear" w:color="auto" w:fill="FFFFFF"/>
        <w:rPr>
          <w:b/>
          <w:bCs/>
          <w:sz w:val="24"/>
          <w:szCs w:val="24"/>
        </w:rPr>
      </w:pPr>
    </w:p>
    <w:p w:rsidR="005D0974" w:rsidRPr="001B7E04" w:rsidRDefault="005D0974" w:rsidP="005D0974">
      <w:pPr>
        <w:shd w:val="clear" w:color="auto" w:fill="FFFFFF"/>
        <w:rPr>
          <w:b/>
          <w:bCs/>
          <w:sz w:val="24"/>
          <w:szCs w:val="24"/>
        </w:rPr>
      </w:pPr>
    </w:p>
    <w:p w:rsidR="005D0974" w:rsidRPr="001B7E04" w:rsidRDefault="005D0974" w:rsidP="005D0974">
      <w:pPr>
        <w:shd w:val="clear" w:color="auto" w:fill="FFFFFF"/>
        <w:rPr>
          <w:b/>
          <w:bCs/>
          <w:sz w:val="24"/>
          <w:szCs w:val="24"/>
        </w:rPr>
      </w:pPr>
    </w:p>
    <w:p w:rsidR="005A1C3F" w:rsidRPr="005B1CCC" w:rsidRDefault="005D0974" w:rsidP="005D0974">
      <w:pPr>
        <w:shd w:val="clear" w:color="auto" w:fill="FFFFFF"/>
        <w:rPr>
          <w:b/>
          <w:bCs/>
          <w:sz w:val="22"/>
          <w:szCs w:val="22"/>
        </w:rPr>
      </w:pPr>
      <w:r w:rsidRPr="001B7E04">
        <w:rPr>
          <w:b/>
          <w:bCs/>
          <w:sz w:val="24"/>
          <w:szCs w:val="24"/>
        </w:rPr>
        <w:t xml:space="preserve">                                                                 </w:t>
      </w:r>
      <w:r w:rsidR="005A1C3F" w:rsidRPr="001B7E0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B1CCC" w:rsidRDefault="005A1C3F" w:rsidP="00AC34AB">
      <w:pPr>
        <w:shd w:val="clear" w:color="auto" w:fill="FFFFFF"/>
        <w:rPr>
          <w:b/>
          <w:bCs/>
          <w:sz w:val="22"/>
          <w:szCs w:val="22"/>
        </w:rPr>
      </w:pPr>
      <w:r w:rsidRPr="005B1CCC">
        <w:rPr>
          <w:b/>
          <w:bCs/>
          <w:sz w:val="22"/>
          <w:szCs w:val="22"/>
        </w:rPr>
        <w:t xml:space="preserve">                                           </w:t>
      </w:r>
      <w:r w:rsidR="005D0974" w:rsidRPr="005B1CCC">
        <w:rPr>
          <w:b/>
          <w:bCs/>
          <w:sz w:val="22"/>
          <w:szCs w:val="22"/>
        </w:rPr>
        <w:t xml:space="preserve">                                   </w:t>
      </w:r>
    </w:p>
    <w:sectPr w:rsidR="005B1CCC" w:rsidSect="004D5772">
      <w:headerReference w:type="default" r:id="rId11"/>
      <w:footerReference w:type="default" r:id="rId12"/>
      <w:pgSz w:w="16838" w:h="11906" w:orient="landscape"/>
      <w:pgMar w:top="1134" w:right="851" w:bottom="851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EB" w:rsidRDefault="00437CEB" w:rsidP="002A5655">
      <w:r>
        <w:separator/>
      </w:r>
    </w:p>
  </w:endnote>
  <w:endnote w:type="continuationSeparator" w:id="0">
    <w:p w:rsidR="00437CEB" w:rsidRDefault="00437CEB" w:rsidP="002A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345032"/>
      <w:docPartObj>
        <w:docPartGallery w:val="Page Numbers (Bottom of Page)"/>
        <w:docPartUnique/>
      </w:docPartObj>
    </w:sdtPr>
    <w:sdtEndPr/>
    <w:sdtContent>
      <w:p w:rsidR="004D5772" w:rsidRDefault="004D57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0C7A" w:rsidRDefault="00000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EB" w:rsidRDefault="00437CEB" w:rsidP="002A5655">
      <w:r>
        <w:separator/>
      </w:r>
    </w:p>
  </w:footnote>
  <w:footnote w:type="continuationSeparator" w:id="0">
    <w:p w:rsidR="00437CEB" w:rsidRDefault="00437CEB" w:rsidP="002A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7A" w:rsidRDefault="00000C7A">
    <w:pPr>
      <w:pStyle w:val="a3"/>
    </w:pPr>
  </w:p>
  <w:p w:rsidR="00000C7A" w:rsidRDefault="00000C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675"/>
    <w:multiLevelType w:val="multilevel"/>
    <w:tmpl w:val="D9E60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42CAA"/>
    <w:multiLevelType w:val="multilevel"/>
    <w:tmpl w:val="4FAA9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B69E5"/>
    <w:multiLevelType w:val="multilevel"/>
    <w:tmpl w:val="9D3EE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30A8C"/>
    <w:multiLevelType w:val="multilevel"/>
    <w:tmpl w:val="7A4C1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15704E"/>
    <w:multiLevelType w:val="multilevel"/>
    <w:tmpl w:val="4C04A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91008"/>
    <w:multiLevelType w:val="multilevel"/>
    <w:tmpl w:val="7784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66051"/>
    <w:multiLevelType w:val="multilevel"/>
    <w:tmpl w:val="79EE0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9A4960"/>
    <w:multiLevelType w:val="multilevel"/>
    <w:tmpl w:val="5B184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2D2EA5"/>
    <w:multiLevelType w:val="multilevel"/>
    <w:tmpl w:val="76344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C7B45"/>
    <w:multiLevelType w:val="multilevel"/>
    <w:tmpl w:val="D17E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F46A66"/>
    <w:multiLevelType w:val="multilevel"/>
    <w:tmpl w:val="20B64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682441"/>
    <w:multiLevelType w:val="multilevel"/>
    <w:tmpl w:val="390A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EA551D"/>
    <w:multiLevelType w:val="multilevel"/>
    <w:tmpl w:val="11564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056950"/>
    <w:multiLevelType w:val="multilevel"/>
    <w:tmpl w:val="0152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4052C0"/>
    <w:multiLevelType w:val="multilevel"/>
    <w:tmpl w:val="B4444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5B4D97"/>
    <w:multiLevelType w:val="multilevel"/>
    <w:tmpl w:val="E39A3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D40796"/>
    <w:multiLevelType w:val="multilevel"/>
    <w:tmpl w:val="66B46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175961"/>
    <w:multiLevelType w:val="multilevel"/>
    <w:tmpl w:val="569C3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E70F49"/>
    <w:multiLevelType w:val="multilevel"/>
    <w:tmpl w:val="459A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00BC9"/>
    <w:multiLevelType w:val="multilevel"/>
    <w:tmpl w:val="C422D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3C1359"/>
    <w:multiLevelType w:val="multilevel"/>
    <w:tmpl w:val="06125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494C54"/>
    <w:multiLevelType w:val="multilevel"/>
    <w:tmpl w:val="DB42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8A5A18"/>
    <w:multiLevelType w:val="multilevel"/>
    <w:tmpl w:val="16204E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3D760A7"/>
    <w:multiLevelType w:val="multilevel"/>
    <w:tmpl w:val="4C26E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F14664"/>
    <w:multiLevelType w:val="multilevel"/>
    <w:tmpl w:val="7FBCC9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40F2D7B"/>
    <w:multiLevelType w:val="multilevel"/>
    <w:tmpl w:val="0A9EA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386AA4"/>
    <w:multiLevelType w:val="multilevel"/>
    <w:tmpl w:val="B44081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4F4C51"/>
    <w:multiLevelType w:val="multilevel"/>
    <w:tmpl w:val="E724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115EB6"/>
    <w:multiLevelType w:val="multilevel"/>
    <w:tmpl w:val="80F84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867197"/>
    <w:multiLevelType w:val="multilevel"/>
    <w:tmpl w:val="192CE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0265B4"/>
    <w:multiLevelType w:val="multilevel"/>
    <w:tmpl w:val="E4ECE1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FF5497"/>
    <w:multiLevelType w:val="multilevel"/>
    <w:tmpl w:val="E50A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80C4A66"/>
    <w:multiLevelType w:val="multilevel"/>
    <w:tmpl w:val="D5001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377ADB"/>
    <w:multiLevelType w:val="multilevel"/>
    <w:tmpl w:val="CA2A3B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A92F0F"/>
    <w:multiLevelType w:val="multilevel"/>
    <w:tmpl w:val="10B65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1476EE"/>
    <w:multiLevelType w:val="multilevel"/>
    <w:tmpl w:val="C8DE9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7E5865"/>
    <w:multiLevelType w:val="multilevel"/>
    <w:tmpl w:val="B7385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24497E"/>
    <w:multiLevelType w:val="multilevel"/>
    <w:tmpl w:val="77F2E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A403CD"/>
    <w:multiLevelType w:val="multilevel"/>
    <w:tmpl w:val="FB3CD6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10941"/>
    <w:multiLevelType w:val="multilevel"/>
    <w:tmpl w:val="74A8A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16F679E"/>
    <w:multiLevelType w:val="multilevel"/>
    <w:tmpl w:val="D758C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3E83EDC"/>
    <w:multiLevelType w:val="multilevel"/>
    <w:tmpl w:val="99F6E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5451EC"/>
    <w:multiLevelType w:val="multilevel"/>
    <w:tmpl w:val="45A2D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5527E1E"/>
    <w:multiLevelType w:val="multilevel"/>
    <w:tmpl w:val="0D7E0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7576EC9"/>
    <w:multiLevelType w:val="multilevel"/>
    <w:tmpl w:val="DB525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87E336A"/>
    <w:multiLevelType w:val="multilevel"/>
    <w:tmpl w:val="747079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AC0379"/>
    <w:multiLevelType w:val="multilevel"/>
    <w:tmpl w:val="E1923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934787D"/>
    <w:multiLevelType w:val="multilevel"/>
    <w:tmpl w:val="25A6A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B256726"/>
    <w:multiLevelType w:val="multilevel"/>
    <w:tmpl w:val="D4DE0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B592CE5"/>
    <w:multiLevelType w:val="multilevel"/>
    <w:tmpl w:val="3104C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DE30884"/>
    <w:multiLevelType w:val="multilevel"/>
    <w:tmpl w:val="D50C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FB281D"/>
    <w:multiLevelType w:val="multilevel"/>
    <w:tmpl w:val="2EFCC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EB0712"/>
    <w:multiLevelType w:val="multilevel"/>
    <w:tmpl w:val="ED683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0085121"/>
    <w:multiLevelType w:val="multilevel"/>
    <w:tmpl w:val="5D7CF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0CB1AE6"/>
    <w:multiLevelType w:val="multilevel"/>
    <w:tmpl w:val="1B224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1454E12"/>
    <w:multiLevelType w:val="multilevel"/>
    <w:tmpl w:val="B0985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3533B46"/>
    <w:multiLevelType w:val="multilevel"/>
    <w:tmpl w:val="6D1C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6C01E1A"/>
    <w:multiLevelType w:val="multilevel"/>
    <w:tmpl w:val="F568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7E747C0"/>
    <w:multiLevelType w:val="multilevel"/>
    <w:tmpl w:val="A370A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56013E"/>
    <w:multiLevelType w:val="multilevel"/>
    <w:tmpl w:val="BDE8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9110AE6"/>
    <w:multiLevelType w:val="multilevel"/>
    <w:tmpl w:val="9752C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626437"/>
    <w:multiLevelType w:val="multilevel"/>
    <w:tmpl w:val="CABA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CB93CC5"/>
    <w:multiLevelType w:val="multilevel"/>
    <w:tmpl w:val="027ED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E0C1BE7"/>
    <w:multiLevelType w:val="multilevel"/>
    <w:tmpl w:val="4C0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0F158B"/>
    <w:multiLevelType w:val="multilevel"/>
    <w:tmpl w:val="437A1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8A7B83"/>
    <w:multiLevelType w:val="multilevel"/>
    <w:tmpl w:val="5A8881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1DC4F68"/>
    <w:multiLevelType w:val="multilevel"/>
    <w:tmpl w:val="050C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8101B1"/>
    <w:multiLevelType w:val="multilevel"/>
    <w:tmpl w:val="16B6A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EB6439"/>
    <w:multiLevelType w:val="multilevel"/>
    <w:tmpl w:val="5ED82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31B3284"/>
    <w:multiLevelType w:val="multilevel"/>
    <w:tmpl w:val="71789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4094BFD"/>
    <w:multiLevelType w:val="multilevel"/>
    <w:tmpl w:val="BF00D7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5C017F"/>
    <w:multiLevelType w:val="multilevel"/>
    <w:tmpl w:val="2788D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7F42F0F"/>
    <w:multiLevelType w:val="multilevel"/>
    <w:tmpl w:val="21FAB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9853E27"/>
    <w:multiLevelType w:val="multilevel"/>
    <w:tmpl w:val="2938B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9B56719"/>
    <w:multiLevelType w:val="multilevel"/>
    <w:tmpl w:val="087CF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9839CA"/>
    <w:multiLevelType w:val="multilevel"/>
    <w:tmpl w:val="8B94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CA65125"/>
    <w:multiLevelType w:val="multilevel"/>
    <w:tmpl w:val="758E5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D1B46A1"/>
    <w:multiLevelType w:val="multilevel"/>
    <w:tmpl w:val="A064C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D904D19"/>
    <w:multiLevelType w:val="multilevel"/>
    <w:tmpl w:val="1FAAF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781D48"/>
    <w:multiLevelType w:val="multilevel"/>
    <w:tmpl w:val="F296F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FFA765A"/>
    <w:multiLevelType w:val="multilevel"/>
    <w:tmpl w:val="38AC9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0C018F5"/>
    <w:multiLevelType w:val="multilevel"/>
    <w:tmpl w:val="6110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18773C8"/>
    <w:multiLevelType w:val="multilevel"/>
    <w:tmpl w:val="0BC83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1DB7445"/>
    <w:multiLevelType w:val="multilevel"/>
    <w:tmpl w:val="AA202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2C62E35"/>
    <w:multiLevelType w:val="multilevel"/>
    <w:tmpl w:val="BD4CC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35E1254"/>
    <w:multiLevelType w:val="multilevel"/>
    <w:tmpl w:val="94C4A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6CD3A56"/>
    <w:multiLevelType w:val="multilevel"/>
    <w:tmpl w:val="609CB7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A1E0913"/>
    <w:multiLevelType w:val="multilevel"/>
    <w:tmpl w:val="C20274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C96604"/>
    <w:multiLevelType w:val="multilevel"/>
    <w:tmpl w:val="F8125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C643DDF"/>
    <w:multiLevelType w:val="multilevel"/>
    <w:tmpl w:val="92207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EE1520"/>
    <w:multiLevelType w:val="multilevel"/>
    <w:tmpl w:val="3A4A8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FB97547"/>
    <w:multiLevelType w:val="multilevel"/>
    <w:tmpl w:val="0E10C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3B01601"/>
    <w:multiLevelType w:val="multilevel"/>
    <w:tmpl w:val="BC1E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5153256"/>
    <w:multiLevelType w:val="multilevel"/>
    <w:tmpl w:val="7DAA7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5E146E4"/>
    <w:multiLevelType w:val="multilevel"/>
    <w:tmpl w:val="C5B43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8C51EB9"/>
    <w:multiLevelType w:val="multilevel"/>
    <w:tmpl w:val="A0300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90411DD"/>
    <w:multiLevelType w:val="multilevel"/>
    <w:tmpl w:val="15C23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9507ED2"/>
    <w:multiLevelType w:val="multilevel"/>
    <w:tmpl w:val="383C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BFC60AD"/>
    <w:multiLevelType w:val="multilevel"/>
    <w:tmpl w:val="53F0A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F71010E"/>
    <w:multiLevelType w:val="multilevel"/>
    <w:tmpl w:val="3686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1632BCC"/>
    <w:multiLevelType w:val="multilevel"/>
    <w:tmpl w:val="EB70B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ED5AB3"/>
    <w:multiLevelType w:val="multilevel"/>
    <w:tmpl w:val="80187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2C5460E"/>
    <w:multiLevelType w:val="multilevel"/>
    <w:tmpl w:val="7936B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091D39"/>
    <w:multiLevelType w:val="multilevel"/>
    <w:tmpl w:val="A536B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5876C8"/>
    <w:multiLevelType w:val="multilevel"/>
    <w:tmpl w:val="59A80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6D4724B"/>
    <w:multiLevelType w:val="multilevel"/>
    <w:tmpl w:val="FDDA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739098F"/>
    <w:multiLevelType w:val="multilevel"/>
    <w:tmpl w:val="BCD85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9DE79C9"/>
    <w:multiLevelType w:val="multilevel"/>
    <w:tmpl w:val="CAF4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AAE393C"/>
    <w:multiLevelType w:val="multilevel"/>
    <w:tmpl w:val="D702F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CC869DF"/>
    <w:multiLevelType w:val="multilevel"/>
    <w:tmpl w:val="96A0F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DC07EB7"/>
    <w:multiLevelType w:val="multilevel"/>
    <w:tmpl w:val="1320E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DFD389C"/>
    <w:multiLevelType w:val="multilevel"/>
    <w:tmpl w:val="DB7E0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EB52ECC"/>
    <w:multiLevelType w:val="multilevel"/>
    <w:tmpl w:val="F20AF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3"/>
  </w:num>
  <w:num w:numId="3">
    <w:abstractNumId w:val="106"/>
  </w:num>
  <w:num w:numId="4">
    <w:abstractNumId w:val="21"/>
  </w:num>
  <w:num w:numId="5">
    <w:abstractNumId w:val="55"/>
  </w:num>
  <w:num w:numId="6">
    <w:abstractNumId w:val="67"/>
  </w:num>
  <w:num w:numId="7">
    <w:abstractNumId w:val="64"/>
  </w:num>
  <w:num w:numId="8">
    <w:abstractNumId w:val="117"/>
  </w:num>
  <w:num w:numId="9">
    <w:abstractNumId w:val="105"/>
  </w:num>
  <w:num w:numId="10">
    <w:abstractNumId w:val="31"/>
  </w:num>
  <w:num w:numId="11">
    <w:abstractNumId w:val="17"/>
  </w:num>
  <w:num w:numId="12">
    <w:abstractNumId w:val="65"/>
  </w:num>
  <w:num w:numId="13">
    <w:abstractNumId w:val="12"/>
  </w:num>
  <w:num w:numId="14">
    <w:abstractNumId w:val="45"/>
  </w:num>
  <w:num w:numId="15">
    <w:abstractNumId w:val="10"/>
  </w:num>
  <w:num w:numId="16">
    <w:abstractNumId w:val="7"/>
  </w:num>
  <w:num w:numId="17">
    <w:abstractNumId w:val="58"/>
  </w:num>
  <w:num w:numId="18">
    <w:abstractNumId w:val="36"/>
  </w:num>
  <w:num w:numId="19">
    <w:abstractNumId w:val="69"/>
  </w:num>
  <w:num w:numId="20">
    <w:abstractNumId w:val="88"/>
  </w:num>
  <w:num w:numId="21">
    <w:abstractNumId w:val="40"/>
  </w:num>
  <w:num w:numId="22">
    <w:abstractNumId w:val="85"/>
  </w:num>
  <w:num w:numId="23">
    <w:abstractNumId w:val="3"/>
  </w:num>
  <w:num w:numId="24">
    <w:abstractNumId w:val="47"/>
  </w:num>
  <w:num w:numId="25">
    <w:abstractNumId w:val="77"/>
  </w:num>
  <w:num w:numId="26">
    <w:abstractNumId w:val="90"/>
  </w:num>
  <w:num w:numId="27">
    <w:abstractNumId w:val="24"/>
  </w:num>
  <w:num w:numId="28">
    <w:abstractNumId w:val="48"/>
  </w:num>
  <w:num w:numId="29">
    <w:abstractNumId w:val="29"/>
  </w:num>
  <w:num w:numId="30">
    <w:abstractNumId w:val="112"/>
  </w:num>
  <w:num w:numId="31">
    <w:abstractNumId w:val="102"/>
  </w:num>
  <w:num w:numId="32">
    <w:abstractNumId w:val="76"/>
  </w:num>
  <w:num w:numId="33">
    <w:abstractNumId w:val="78"/>
  </w:num>
  <w:num w:numId="34">
    <w:abstractNumId w:val="97"/>
  </w:num>
  <w:num w:numId="35">
    <w:abstractNumId w:val="5"/>
  </w:num>
  <w:num w:numId="36">
    <w:abstractNumId w:val="52"/>
  </w:num>
  <w:num w:numId="37">
    <w:abstractNumId w:val="92"/>
  </w:num>
  <w:num w:numId="38">
    <w:abstractNumId w:val="109"/>
  </w:num>
  <w:num w:numId="39">
    <w:abstractNumId w:val="73"/>
  </w:num>
  <w:num w:numId="40">
    <w:abstractNumId w:val="28"/>
  </w:num>
  <w:num w:numId="41">
    <w:abstractNumId w:val="104"/>
  </w:num>
  <w:num w:numId="42">
    <w:abstractNumId w:val="66"/>
  </w:num>
  <w:num w:numId="43">
    <w:abstractNumId w:val="116"/>
  </w:num>
  <w:num w:numId="44">
    <w:abstractNumId w:val="25"/>
  </w:num>
  <w:num w:numId="45">
    <w:abstractNumId w:val="115"/>
  </w:num>
  <w:num w:numId="46">
    <w:abstractNumId w:val="60"/>
  </w:num>
  <w:num w:numId="47">
    <w:abstractNumId w:val="99"/>
  </w:num>
  <w:num w:numId="48">
    <w:abstractNumId w:val="86"/>
  </w:num>
  <w:num w:numId="49">
    <w:abstractNumId w:val="100"/>
  </w:num>
  <w:num w:numId="50">
    <w:abstractNumId w:val="98"/>
  </w:num>
  <w:num w:numId="51">
    <w:abstractNumId w:val="71"/>
  </w:num>
  <w:num w:numId="52">
    <w:abstractNumId w:val="39"/>
  </w:num>
  <w:num w:numId="53">
    <w:abstractNumId w:val="38"/>
  </w:num>
  <w:num w:numId="54">
    <w:abstractNumId w:val="18"/>
  </w:num>
  <w:num w:numId="55">
    <w:abstractNumId w:val="34"/>
  </w:num>
  <w:num w:numId="56">
    <w:abstractNumId w:val="14"/>
  </w:num>
  <w:num w:numId="57">
    <w:abstractNumId w:val="57"/>
  </w:num>
  <w:num w:numId="58">
    <w:abstractNumId w:val="50"/>
  </w:num>
  <w:num w:numId="59">
    <w:abstractNumId w:val="23"/>
  </w:num>
  <w:num w:numId="60">
    <w:abstractNumId w:val="13"/>
  </w:num>
  <w:num w:numId="61">
    <w:abstractNumId w:val="79"/>
  </w:num>
  <w:num w:numId="62">
    <w:abstractNumId w:val="1"/>
  </w:num>
  <w:num w:numId="63">
    <w:abstractNumId w:val="51"/>
  </w:num>
  <w:num w:numId="64">
    <w:abstractNumId w:val="113"/>
  </w:num>
  <w:num w:numId="65">
    <w:abstractNumId w:val="42"/>
  </w:num>
  <w:num w:numId="66">
    <w:abstractNumId w:val="107"/>
  </w:num>
  <w:num w:numId="67">
    <w:abstractNumId w:val="118"/>
  </w:num>
  <w:num w:numId="68">
    <w:abstractNumId w:val="16"/>
  </w:num>
  <w:num w:numId="69">
    <w:abstractNumId w:val="75"/>
  </w:num>
  <w:num w:numId="70">
    <w:abstractNumId w:val="11"/>
  </w:num>
  <w:num w:numId="71">
    <w:abstractNumId w:val="49"/>
  </w:num>
  <w:num w:numId="72">
    <w:abstractNumId w:val="54"/>
  </w:num>
  <w:num w:numId="73">
    <w:abstractNumId w:val="56"/>
  </w:num>
  <w:num w:numId="74">
    <w:abstractNumId w:val="8"/>
  </w:num>
  <w:num w:numId="75">
    <w:abstractNumId w:val="89"/>
  </w:num>
  <w:num w:numId="76">
    <w:abstractNumId w:val="32"/>
  </w:num>
  <w:num w:numId="77">
    <w:abstractNumId w:val="6"/>
  </w:num>
  <w:num w:numId="78">
    <w:abstractNumId w:val="26"/>
  </w:num>
  <w:num w:numId="79">
    <w:abstractNumId w:val="81"/>
  </w:num>
  <w:num w:numId="80">
    <w:abstractNumId w:val="101"/>
  </w:num>
  <w:num w:numId="81">
    <w:abstractNumId w:val="111"/>
  </w:num>
  <w:num w:numId="82">
    <w:abstractNumId w:val="62"/>
  </w:num>
  <w:num w:numId="83">
    <w:abstractNumId w:val="110"/>
  </w:num>
  <w:num w:numId="84">
    <w:abstractNumId w:val="68"/>
  </w:num>
  <w:num w:numId="85">
    <w:abstractNumId w:val="63"/>
  </w:num>
  <w:num w:numId="86">
    <w:abstractNumId w:val="84"/>
  </w:num>
  <w:num w:numId="87">
    <w:abstractNumId w:val="15"/>
  </w:num>
  <w:num w:numId="88">
    <w:abstractNumId w:val="114"/>
  </w:num>
  <w:num w:numId="89">
    <w:abstractNumId w:val="83"/>
  </w:num>
  <w:num w:numId="90">
    <w:abstractNumId w:val="33"/>
  </w:num>
  <w:num w:numId="91">
    <w:abstractNumId w:val="93"/>
  </w:num>
  <w:num w:numId="92">
    <w:abstractNumId w:val="72"/>
  </w:num>
  <w:num w:numId="93">
    <w:abstractNumId w:val="91"/>
  </w:num>
  <w:num w:numId="94">
    <w:abstractNumId w:val="46"/>
  </w:num>
  <w:num w:numId="95">
    <w:abstractNumId w:val="53"/>
  </w:num>
  <w:num w:numId="96">
    <w:abstractNumId w:val="41"/>
  </w:num>
  <w:num w:numId="97">
    <w:abstractNumId w:val="22"/>
  </w:num>
  <w:num w:numId="98">
    <w:abstractNumId w:val="20"/>
  </w:num>
  <w:num w:numId="99">
    <w:abstractNumId w:val="74"/>
  </w:num>
  <w:num w:numId="100">
    <w:abstractNumId w:val="61"/>
  </w:num>
  <w:num w:numId="101">
    <w:abstractNumId w:val="94"/>
  </w:num>
  <w:num w:numId="102">
    <w:abstractNumId w:val="87"/>
  </w:num>
  <w:num w:numId="103">
    <w:abstractNumId w:val="4"/>
  </w:num>
  <w:num w:numId="104">
    <w:abstractNumId w:val="2"/>
  </w:num>
  <w:num w:numId="105">
    <w:abstractNumId w:val="9"/>
  </w:num>
  <w:num w:numId="106">
    <w:abstractNumId w:val="96"/>
  </w:num>
  <w:num w:numId="107">
    <w:abstractNumId w:val="80"/>
  </w:num>
  <w:num w:numId="108">
    <w:abstractNumId w:val="59"/>
  </w:num>
  <w:num w:numId="109">
    <w:abstractNumId w:val="44"/>
  </w:num>
  <w:num w:numId="110">
    <w:abstractNumId w:val="37"/>
  </w:num>
  <w:num w:numId="111">
    <w:abstractNumId w:val="30"/>
  </w:num>
  <w:num w:numId="112">
    <w:abstractNumId w:val="70"/>
  </w:num>
  <w:num w:numId="113">
    <w:abstractNumId w:val="82"/>
  </w:num>
  <w:num w:numId="114">
    <w:abstractNumId w:val="108"/>
  </w:num>
  <w:num w:numId="115">
    <w:abstractNumId w:val="27"/>
  </w:num>
  <w:num w:numId="116">
    <w:abstractNumId w:val="95"/>
  </w:num>
  <w:num w:numId="117">
    <w:abstractNumId w:val="0"/>
  </w:num>
  <w:num w:numId="118">
    <w:abstractNumId w:val="35"/>
  </w:num>
  <w:num w:numId="119">
    <w:abstractNumId w:val="43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DD"/>
    <w:rsid w:val="00000C7A"/>
    <w:rsid w:val="00007FAE"/>
    <w:rsid w:val="000356A6"/>
    <w:rsid w:val="00050020"/>
    <w:rsid w:val="00057451"/>
    <w:rsid w:val="000667E8"/>
    <w:rsid w:val="00067BCA"/>
    <w:rsid w:val="0008495D"/>
    <w:rsid w:val="000A3618"/>
    <w:rsid w:val="000F5B18"/>
    <w:rsid w:val="00144458"/>
    <w:rsid w:val="00145532"/>
    <w:rsid w:val="001536DD"/>
    <w:rsid w:val="00170C17"/>
    <w:rsid w:val="00182DB4"/>
    <w:rsid w:val="00193181"/>
    <w:rsid w:val="001939B7"/>
    <w:rsid w:val="001B7E04"/>
    <w:rsid w:val="001D15A1"/>
    <w:rsid w:val="001D1DBF"/>
    <w:rsid w:val="001D379A"/>
    <w:rsid w:val="001D477E"/>
    <w:rsid w:val="00207EB5"/>
    <w:rsid w:val="0021454C"/>
    <w:rsid w:val="00221400"/>
    <w:rsid w:val="00233BFF"/>
    <w:rsid w:val="0023793B"/>
    <w:rsid w:val="00241642"/>
    <w:rsid w:val="00261D21"/>
    <w:rsid w:val="002A5655"/>
    <w:rsid w:val="002A7E00"/>
    <w:rsid w:val="00303F2D"/>
    <w:rsid w:val="00306FB3"/>
    <w:rsid w:val="00331ABF"/>
    <w:rsid w:val="00343B7B"/>
    <w:rsid w:val="00382808"/>
    <w:rsid w:val="003B5901"/>
    <w:rsid w:val="003B789A"/>
    <w:rsid w:val="00415F58"/>
    <w:rsid w:val="00431CFD"/>
    <w:rsid w:val="00437CEB"/>
    <w:rsid w:val="004550FF"/>
    <w:rsid w:val="00460BBA"/>
    <w:rsid w:val="00480107"/>
    <w:rsid w:val="004A2FAC"/>
    <w:rsid w:val="004A7B6F"/>
    <w:rsid w:val="004B5F61"/>
    <w:rsid w:val="004C23AC"/>
    <w:rsid w:val="004C71E2"/>
    <w:rsid w:val="004D3928"/>
    <w:rsid w:val="004D5772"/>
    <w:rsid w:val="004E0583"/>
    <w:rsid w:val="004E06A4"/>
    <w:rsid w:val="004E3F5B"/>
    <w:rsid w:val="0051033E"/>
    <w:rsid w:val="00537F80"/>
    <w:rsid w:val="00565BAC"/>
    <w:rsid w:val="00571B39"/>
    <w:rsid w:val="00583FC0"/>
    <w:rsid w:val="005A1C3F"/>
    <w:rsid w:val="005A2E26"/>
    <w:rsid w:val="005B1CCC"/>
    <w:rsid w:val="005B65E6"/>
    <w:rsid w:val="005D0974"/>
    <w:rsid w:val="006023FC"/>
    <w:rsid w:val="006116C6"/>
    <w:rsid w:val="00616068"/>
    <w:rsid w:val="00631C01"/>
    <w:rsid w:val="00635902"/>
    <w:rsid w:val="00682F42"/>
    <w:rsid w:val="00697B0E"/>
    <w:rsid w:val="006A5E30"/>
    <w:rsid w:val="006C03A1"/>
    <w:rsid w:val="007048E5"/>
    <w:rsid w:val="00723388"/>
    <w:rsid w:val="00756993"/>
    <w:rsid w:val="007746EE"/>
    <w:rsid w:val="00820749"/>
    <w:rsid w:val="0083290D"/>
    <w:rsid w:val="008A03B3"/>
    <w:rsid w:val="008B3D67"/>
    <w:rsid w:val="008D6B8C"/>
    <w:rsid w:val="00926C20"/>
    <w:rsid w:val="0096191C"/>
    <w:rsid w:val="00976010"/>
    <w:rsid w:val="009C5C8F"/>
    <w:rsid w:val="009C6D1B"/>
    <w:rsid w:val="009E66AD"/>
    <w:rsid w:val="009F3811"/>
    <w:rsid w:val="009F637A"/>
    <w:rsid w:val="00A0376B"/>
    <w:rsid w:val="00A039E4"/>
    <w:rsid w:val="00A0504E"/>
    <w:rsid w:val="00A43199"/>
    <w:rsid w:val="00A766F3"/>
    <w:rsid w:val="00AA2C7C"/>
    <w:rsid w:val="00AB3C14"/>
    <w:rsid w:val="00AC118A"/>
    <w:rsid w:val="00AC34AB"/>
    <w:rsid w:val="00AD65D3"/>
    <w:rsid w:val="00B15E57"/>
    <w:rsid w:val="00B17570"/>
    <w:rsid w:val="00B2372C"/>
    <w:rsid w:val="00B3425C"/>
    <w:rsid w:val="00B347F9"/>
    <w:rsid w:val="00B40D5C"/>
    <w:rsid w:val="00BE48D3"/>
    <w:rsid w:val="00C16945"/>
    <w:rsid w:val="00C20DF2"/>
    <w:rsid w:val="00C33A69"/>
    <w:rsid w:val="00C5025D"/>
    <w:rsid w:val="00C54EE8"/>
    <w:rsid w:val="00C556C4"/>
    <w:rsid w:val="00C706DD"/>
    <w:rsid w:val="00C81EA3"/>
    <w:rsid w:val="00C85709"/>
    <w:rsid w:val="00CC6701"/>
    <w:rsid w:val="00CD28C2"/>
    <w:rsid w:val="00CE654B"/>
    <w:rsid w:val="00D13278"/>
    <w:rsid w:val="00D62E71"/>
    <w:rsid w:val="00D853DE"/>
    <w:rsid w:val="00D906CB"/>
    <w:rsid w:val="00D96C0F"/>
    <w:rsid w:val="00DC2B95"/>
    <w:rsid w:val="00DE7253"/>
    <w:rsid w:val="00E173FA"/>
    <w:rsid w:val="00E432D3"/>
    <w:rsid w:val="00E51B6A"/>
    <w:rsid w:val="00E95CC6"/>
    <w:rsid w:val="00EA5C9F"/>
    <w:rsid w:val="00EC2D4D"/>
    <w:rsid w:val="00EE0498"/>
    <w:rsid w:val="00EE0B03"/>
    <w:rsid w:val="00F04A51"/>
    <w:rsid w:val="00F354F5"/>
    <w:rsid w:val="00F6793C"/>
    <w:rsid w:val="00F76ED2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AB8B2"/>
  <w15:docId w15:val="{40B82246-9B8A-4DA4-8CE9-03B68EF9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0376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14445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D1DBF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3">
    <w:name w:val="header"/>
    <w:basedOn w:val="a"/>
    <w:link w:val="a4"/>
    <w:uiPriority w:val="99"/>
    <w:rsid w:val="002A56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5655"/>
    <w:rPr>
      <w:rFonts w:eastAsia="Calibri"/>
    </w:rPr>
  </w:style>
  <w:style w:type="paragraph" w:styleId="a5">
    <w:name w:val="footer"/>
    <w:basedOn w:val="a"/>
    <w:link w:val="a6"/>
    <w:uiPriority w:val="99"/>
    <w:rsid w:val="002A56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5655"/>
    <w:rPr>
      <w:rFonts w:eastAsia="Calibri"/>
    </w:rPr>
  </w:style>
  <w:style w:type="paragraph" w:styleId="a7">
    <w:name w:val="Balloon Text"/>
    <w:basedOn w:val="a"/>
    <w:link w:val="a8"/>
    <w:uiPriority w:val="99"/>
    <w:rsid w:val="002A5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A5655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rsid w:val="00261D21"/>
    <w:pPr>
      <w:widowControl/>
      <w:autoSpaceDE/>
      <w:autoSpaceDN/>
      <w:adjustRightInd/>
      <w:ind w:firstLine="706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61D21"/>
    <w:rPr>
      <w:rFonts w:eastAsia="Calibri"/>
      <w:sz w:val="28"/>
      <w:szCs w:val="24"/>
    </w:rPr>
  </w:style>
  <w:style w:type="paragraph" w:styleId="a9">
    <w:name w:val="List Paragraph"/>
    <w:basedOn w:val="a"/>
    <w:uiPriority w:val="34"/>
    <w:qFormat/>
    <w:rsid w:val="00C33A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44458"/>
    <w:rPr>
      <w:rFonts w:eastAsia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44458"/>
  </w:style>
  <w:style w:type="numbering" w:customStyle="1" w:styleId="110">
    <w:name w:val="Нет списка11"/>
    <w:next w:val="a2"/>
    <w:uiPriority w:val="99"/>
    <w:semiHidden/>
    <w:unhideWhenUsed/>
    <w:rsid w:val="00144458"/>
  </w:style>
  <w:style w:type="table" w:styleId="aa">
    <w:name w:val="Table Grid"/>
    <w:basedOn w:val="a1"/>
    <w:uiPriority w:val="59"/>
    <w:rsid w:val="00144458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144458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823A09DB6CF74E8CB8A79B7E3313D6" ma:contentTypeVersion="0" ma:contentTypeDescription="Создание документа." ma:contentTypeScope="" ma:versionID="fbae775a76be9ef9b95f7c8f8abcbb0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4C680-BBF7-4E09-831B-CDF6DD3BD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83522-129B-4E35-B60F-7F8C4CBE26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A0B1A5-2316-492A-A356-553DBA131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157F283-D2E6-407B-92F3-7AE1E661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6781</Words>
  <Characters>38657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Накас</cp:lastModifiedBy>
  <cp:revision>9</cp:revision>
  <cp:lastPrinted>2019-09-24T17:41:00Z</cp:lastPrinted>
  <dcterms:created xsi:type="dcterms:W3CDTF">2017-10-24T07:16:00Z</dcterms:created>
  <dcterms:modified xsi:type="dcterms:W3CDTF">2019-09-24T17:43:00Z</dcterms:modified>
</cp:coreProperties>
</file>