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F9D" w:rsidRPr="00DC5F9D" w:rsidRDefault="00DC5F9D" w:rsidP="00DC5F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F9D"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по </w:t>
      </w:r>
      <w:r w:rsidRPr="00DC5F9D">
        <w:rPr>
          <w:rFonts w:ascii="Times New Roman" w:hAnsi="Times New Roman" w:cs="Times New Roman"/>
          <w:b/>
          <w:caps/>
          <w:sz w:val="28"/>
          <w:szCs w:val="28"/>
        </w:rPr>
        <w:t>географии</w:t>
      </w:r>
    </w:p>
    <w:p w:rsidR="00DC5F9D" w:rsidRPr="00DC5F9D" w:rsidRDefault="00DC5F9D" w:rsidP="00DC5F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</w:t>
      </w:r>
      <w:r w:rsidRPr="00DC5F9D">
        <w:rPr>
          <w:rFonts w:ascii="Times New Roman" w:hAnsi="Times New Roman" w:cs="Times New Roman"/>
          <w:b/>
          <w:sz w:val="28"/>
          <w:szCs w:val="28"/>
        </w:rPr>
        <w:t xml:space="preserve"> этап </w:t>
      </w:r>
      <w:r w:rsidRPr="00DC5F9D">
        <w:rPr>
          <w:rFonts w:ascii="Times New Roman" w:hAnsi="Times New Roman" w:cs="Times New Roman"/>
          <w:b/>
          <w:caps/>
          <w:sz w:val="28"/>
          <w:szCs w:val="28"/>
        </w:rPr>
        <w:t>201</w:t>
      </w:r>
      <w:r>
        <w:rPr>
          <w:rFonts w:ascii="Times New Roman" w:hAnsi="Times New Roman" w:cs="Times New Roman"/>
          <w:b/>
          <w:caps/>
          <w:sz w:val="28"/>
          <w:szCs w:val="28"/>
        </w:rPr>
        <w:t>6</w:t>
      </w:r>
      <w:r w:rsidRPr="00DC5F9D">
        <w:rPr>
          <w:rFonts w:ascii="Times New Roman" w:hAnsi="Times New Roman" w:cs="Times New Roman"/>
          <w:b/>
          <w:caps/>
          <w:sz w:val="28"/>
          <w:szCs w:val="28"/>
        </w:rPr>
        <w:t>/201</w:t>
      </w:r>
      <w:r>
        <w:rPr>
          <w:rFonts w:ascii="Times New Roman" w:hAnsi="Times New Roman" w:cs="Times New Roman"/>
          <w:b/>
          <w:caps/>
          <w:sz w:val="28"/>
          <w:szCs w:val="28"/>
        </w:rPr>
        <w:t>7</w:t>
      </w:r>
      <w:r w:rsidRPr="00DC5F9D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DC5F9D">
        <w:rPr>
          <w:rFonts w:ascii="Times New Roman" w:hAnsi="Times New Roman" w:cs="Times New Roman"/>
          <w:b/>
          <w:sz w:val="28"/>
          <w:szCs w:val="28"/>
        </w:rPr>
        <w:t>учебного года</w:t>
      </w:r>
    </w:p>
    <w:p w:rsidR="007E571B" w:rsidRDefault="007E571B" w:rsidP="00DC5F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ACA" w:rsidRDefault="00FD22BB" w:rsidP="00A15EBB">
      <w:pPr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9 класс</w:t>
      </w:r>
    </w:p>
    <w:p w:rsidR="006B0A9F" w:rsidRPr="0042406B" w:rsidRDefault="006F46CE" w:rsidP="006F46CE">
      <w:pPr>
        <w:spacing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42406B">
        <w:rPr>
          <w:rFonts w:ascii="Times New Roman" w:hAnsi="Times New Roman" w:cs="Times New Roman"/>
          <w:b/>
          <w:caps/>
          <w:sz w:val="28"/>
          <w:szCs w:val="28"/>
        </w:rPr>
        <w:t>Часть 1</w:t>
      </w:r>
      <w:r w:rsidR="0042406B" w:rsidRPr="0042406B">
        <w:rPr>
          <w:rFonts w:ascii="Times New Roman" w:hAnsi="Times New Roman" w:cs="Times New Roman"/>
          <w:b/>
          <w:caps/>
          <w:sz w:val="28"/>
          <w:szCs w:val="28"/>
        </w:rPr>
        <w:t xml:space="preserve">   </w:t>
      </w:r>
      <w:r w:rsidRPr="0042406B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1575A4">
        <w:rPr>
          <w:rFonts w:ascii="Times New Roman" w:hAnsi="Times New Roman" w:cs="Times New Roman"/>
          <w:b/>
          <w:caps/>
          <w:sz w:val="28"/>
          <w:szCs w:val="28"/>
        </w:rPr>
        <w:t xml:space="preserve">                                                                                      </w:t>
      </w:r>
      <w:r w:rsidR="0042406B" w:rsidRPr="0042406B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42406B" w:rsidRPr="0042406B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42406B">
        <w:rPr>
          <w:rFonts w:ascii="Times New Roman" w:hAnsi="Times New Roman" w:cs="Times New Roman"/>
          <w:b/>
          <w:caps/>
          <w:sz w:val="28"/>
          <w:szCs w:val="28"/>
        </w:rPr>
        <w:t>Тесты</w:t>
      </w:r>
    </w:p>
    <w:p w:rsidR="00924433" w:rsidRPr="001575A4" w:rsidRDefault="00924433" w:rsidP="006F46C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t>В каком из вариантов ответов представлена правильная последовательность расположения планет внутренней, или земной группы Солнечной системы?</w:t>
      </w:r>
    </w:p>
    <w:p w:rsidR="001575A4" w:rsidRDefault="001575A4" w:rsidP="009244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1575A4">
          <w:headerReference w:type="default" r:id="rId7"/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24433" w:rsidRPr="001575A4" w:rsidRDefault="00924433" w:rsidP="009244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lastRenderedPageBreak/>
        <w:t>А. Марс, Меркурий, Венера, Земля</w:t>
      </w:r>
    </w:p>
    <w:p w:rsidR="00924433" w:rsidRPr="001575A4" w:rsidRDefault="00924433" w:rsidP="009244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t>Б. Земля, Венера, Марс, Меркурий</w:t>
      </w:r>
    </w:p>
    <w:p w:rsidR="00924433" w:rsidRPr="001575A4" w:rsidRDefault="00924433" w:rsidP="009244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lastRenderedPageBreak/>
        <w:t>В. Меркурий, Венера, Земля, Марс</w:t>
      </w:r>
    </w:p>
    <w:p w:rsidR="00924433" w:rsidRPr="001575A4" w:rsidRDefault="00924433" w:rsidP="009244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t>Г. Венера, Меркурий, Марс, Земля</w:t>
      </w:r>
    </w:p>
    <w:p w:rsidR="001575A4" w:rsidRDefault="001575A4" w:rsidP="009244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24433" w:rsidRPr="001575A4" w:rsidRDefault="00924433" w:rsidP="009244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5454" w:rsidRPr="001575A4" w:rsidRDefault="00C25454" w:rsidP="00C25454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t>В какой из перечисленных гипотез о происхож</w:t>
      </w:r>
      <w:r w:rsidR="00B32F5C" w:rsidRPr="001575A4">
        <w:rPr>
          <w:rFonts w:ascii="Times New Roman" w:hAnsi="Times New Roman" w:cs="Times New Roman"/>
          <w:sz w:val="28"/>
          <w:szCs w:val="28"/>
        </w:rPr>
        <w:t>дении Земли и Солнечной системы</w:t>
      </w:r>
      <w:r w:rsidRPr="001575A4">
        <w:rPr>
          <w:rFonts w:ascii="Times New Roman" w:hAnsi="Times New Roman" w:cs="Times New Roman"/>
          <w:sz w:val="28"/>
          <w:szCs w:val="28"/>
        </w:rPr>
        <w:t xml:space="preserve"> преобладает идея </w:t>
      </w:r>
      <w:r w:rsidR="0002567F" w:rsidRPr="001575A4">
        <w:rPr>
          <w:rFonts w:ascii="Times New Roman" w:hAnsi="Times New Roman" w:cs="Times New Roman"/>
          <w:sz w:val="28"/>
          <w:szCs w:val="28"/>
        </w:rPr>
        <w:t>изначально холодного формировани</w:t>
      </w:r>
      <w:r w:rsidR="00B32F5C" w:rsidRPr="001575A4">
        <w:rPr>
          <w:rFonts w:ascii="Times New Roman" w:hAnsi="Times New Roman" w:cs="Times New Roman"/>
          <w:sz w:val="28"/>
          <w:szCs w:val="28"/>
        </w:rPr>
        <w:t>я</w:t>
      </w:r>
      <w:r w:rsidR="0002567F" w:rsidRPr="001575A4">
        <w:rPr>
          <w:rFonts w:ascii="Times New Roman" w:hAnsi="Times New Roman" w:cs="Times New Roman"/>
          <w:sz w:val="28"/>
          <w:szCs w:val="28"/>
        </w:rPr>
        <w:t xml:space="preserve"> и </w:t>
      </w:r>
      <w:r w:rsidR="00B32F5C" w:rsidRPr="001575A4">
        <w:rPr>
          <w:rFonts w:ascii="Times New Roman" w:hAnsi="Times New Roman" w:cs="Times New Roman"/>
          <w:sz w:val="28"/>
          <w:szCs w:val="28"/>
        </w:rPr>
        <w:t xml:space="preserve">его дальнейший разогрев </w:t>
      </w:r>
      <w:r w:rsidR="0002567F" w:rsidRPr="001575A4">
        <w:rPr>
          <w:rFonts w:ascii="Times New Roman" w:hAnsi="Times New Roman" w:cs="Times New Roman"/>
          <w:sz w:val="28"/>
          <w:szCs w:val="28"/>
        </w:rPr>
        <w:t>только впоследствии сжатия и поступления солнечной?</w:t>
      </w:r>
    </w:p>
    <w:p w:rsidR="001575A4" w:rsidRDefault="001575A4" w:rsidP="00025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2567F" w:rsidRPr="001575A4" w:rsidRDefault="0002567F" w:rsidP="00025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lastRenderedPageBreak/>
        <w:t>А. Гипотеза Жоржа Бюффона</w:t>
      </w:r>
    </w:p>
    <w:p w:rsidR="0002567F" w:rsidRPr="001575A4" w:rsidRDefault="0002567F" w:rsidP="00025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t>Б. Гипотеза Канта-Лапласа</w:t>
      </w:r>
    </w:p>
    <w:p w:rsidR="0002567F" w:rsidRPr="001575A4" w:rsidRDefault="0002567F" w:rsidP="00025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lastRenderedPageBreak/>
        <w:t>В. Гипотеза Отто Юльевича Шмидта</w:t>
      </w:r>
    </w:p>
    <w:p w:rsidR="0002567F" w:rsidRPr="001575A4" w:rsidRDefault="0002567F" w:rsidP="00025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t>Г. Гипотеза Фреда Хойла</w:t>
      </w:r>
    </w:p>
    <w:p w:rsidR="001575A4" w:rsidRDefault="001575A4" w:rsidP="00025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2567F" w:rsidRPr="001575A4" w:rsidRDefault="0002567F" w:rsidP="00025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46CE" w:rsidRPr="001575A4" w:rsidRDefault="00A1468E" w:rsidP="006F46C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t>Выделите среди перечисленных течений лишнее</w:t>
      </w:r>
      <w:r w:rsidR="00780309" w:rsidRPr="001575A4">
        <w:rPr>
          <w:rFonts w:ascii="Times New Roman" w:hAnsi="Times New Roman" w:cs="Times New Roman"/>
          <w:sz w:val="28"/>
          <w:szCs w:val="28"/>
        </w:rPr>
        <w:t>.</w:t>
      </w:r>
    </w:p>
    <w:p w:rsidR="001575A4" w:rsidRDefault="001575A4" w:rsidP="006F4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F46CE" w:rsidRPr="001575A4" w:rsidRDefault="006F46CE" w:rsidP="006F4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lastRenderedPageBreak/>
        <w:t>А. Калифорнийское</w:t>
      </w:r>
    </w:p>
    <w:p w:rsidR="006F46CE" w:rsidRPr="001575A4" w:rsidRDefault="006F46CE" w:rsidP="006F4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t xml:space="preserve">Б. </w:t>
      </w:r>
      <w:r w:rsidR="00A1468E" w:rsidRPr="001575A4">
        <w:rPr>
          <w:rFonts w:ascii="Times New Roman" w:hAnsi="Times New Roman" w:cs="Times New Roman"/>
          <w:sz w:val="28"/>
          <w:szCs w:val="28"/>
        </w:rPr>
        <w:t>Бразильское</w:t>
      </w:r>
    </w:p>
    <w:p w:rsidR="006F46CE" w:rsidRPr="001575A4" w:rsidRDefault="006F46CE" w:rsidP="006F4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lastRenderedPageBreak/>
        <w:t xml:space="preserve">В. </w:t>
      </w:r>
      <w:r w:rsidR="00A1468E" w:rsidRPr="001575A4">
        <w:rPr>
          <w:rFonts w:ascii="Times New Roman" w:hAnsi="Times New Roman" w:cs="Times New Roman"/>
          <w:sz w:val="28"/>
          <w:szCs w:val="28"/>
        </w:rPr>
        <w:t>Куросио</w:t>
      </w:r>
    </w:p>
    <w:p w:rsidR="006F46CE" w:rsidRPr="001575A4" w:rsidRDefault="006F46CE" w:rsidP="006F4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t xml:space="preserve">Г. </w:t>
      </w:r>
      <w:r w:rsidR="00A1468E" w:rsidRPr="001575A4">
        <w:rPr>
          <w:rFonts w:ascii="Times New Roman" w:hAnsi="Times New Roman" w:cs="Times New Roman"/>
          <w:sz w:val="28"/>
          <w:szCs w:val="28"/>
        </w:rPr>
        <w:t>Северное пассатное</w:t>
      </w:r>
    </w:p>
    <w:p w:rsidR="001575A4" w:rsidRDefault="001575A4" w:rsidP="006F4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F46CE" w:rsidRPr="001575A4" w:rsidRDefault="006F46CE" w:rsidP="006F4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46CE" w:rsidRPr="001575A4" w:rsidRDefault="006F46CE" w:rsidP="006F46C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t>В каком из вариантов правильно указано сочетание архипелага и географических объектов, расположенных в его пределах (входящих в его состав или омывающих его берега)?</w:t>
      </w:r>
    </w:p>
    <w:p w:rsidR="006F46CE" w:rsidRPr="001575A4" w:rsidRDefault="006F46CE" w:rsidP="006F46C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t xml:space="preserve">А. </w:t>
      </w:r>
      <w:r w:rsidR="00915132" w:rsidRPr="001575A4">
        <w:rPr>
          <w:rFonts w:ascii="Times New Roman" w:hAnsi="Times New Roman" w:cs="Times New Roman"/>
          <w:sz w:val="28"/>
          <w:szCs w:val="28"/>
        </w:rPr>
        <w:t>Новосибирские острова: острова Де-Лонга, пролив Лонга</w:t>
      </w:r>
    </w:p>
    <w:p w:rsidR="001F0ACA" w:rsidRPr="001575A4" w:rsidRDefault="001F0ACA" w:rsidP="006F46C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t xml:space="preserve">Б. </w:t>
      </w:r>
      <w:r w:rsidR="00AB27EA" w:rsidRPr="001575A4">
        <w:rPr>
          <w:rFonts w:ascii="Times New Roman" w:hAnsi="Times New Roman" w:cs="Times New Roman"/>
          <w:sz w:val="28"/>
          <w:szCs w:val="28"/>
        </w:rPr>
        <w:t>Курильские острова: залив Петра Великого, Татарский пролив</w:t>
      </w:r>
    </w:p>
    <w:p w:rsidR="001F0ACA" w:rsidRPr="001575A4" w:rsidRDefault="00B32F5C" w:rsidP="006F46C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t xml:space="preserve">В. </w:t>
      </w:r>
      <w:r w:rsidR="00AB27EA" w:rsidRPr="001575A4">
        <w:rPr>
          <w:rFonts w:ascii="Times New Roman" w:hAnsi="Times New Roman" w:cs="Times New Roman"/>
          <w:sz w:val="28"/>
          <w:szCs w:val="28"/>
        </w:rPr>
        <w:t>Командорские острова: остров Беринга, Берингов пролив</w:t>
      </w:r>
    </w:p>
    <w:p w:rsidR="001F0ACA" w:rsidRPr="001575A4" w:rsidRDefault="001F0ACA" w:rsidP="006F46C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t>Г.</w:t>
      </w:r>
      <w:r w:rsidR="00AB27EA" w:rsidRPr="001575A4">
        <w:rPr>
          <w:rFonts w:ascii="Times New Roman" w:hAnsi="Times New Roman" w:cs="Times New Roman"/>
          <w:sz w:val="28"/>
          <w:szCs w:val="28"/>
        </w:rPr>
        <w:t xml:space="preserve"> Шантарские острова: остров Феклистова, северный пролив</w:t>
      </w:r>
    </w:p>
    <w:p w:rsidR="001F0ACA" w:rsidRPr="001575A4" w:rsidRDefault="001F0ACA" w:rsidP="006F46C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F0ACA" w:rsidRPr="001575A4" w:rsidRDefault="001F0ACA" w:rsidP="001F0AC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t>Определите правильное соответствие: минерал – химическая формула</w:t>
      </w:r>
      <w:r w:rsidR="00780309" w:rsidRPr="001575A4">
        <w:rPr>
          <w:rFonts w:ascii="Times New Roman" w:hAnsi="Times New Roman" w:cs="Times New Roman"/>
          <w:sz w:val="28"/>
          <w:szCs w:val="28"/>
        </w:rPr>
        <w:t>.</w:t>
      </w:r>
    </w:p>
    <w:p w:rsidR="001575A4" w:rsidRDefault="001575A4" w:rsidP="001F0AC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0ACA" w:rsidRPr="001575A4" w:rsidRDefault="001F0ACA" w:rsidP="001F0AC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lastRenderedPageBreak/>
        <w:t xml:space="preserve">А. Киноварь – </w:t>
      </w:r>
      <w:r w:rsidR="00E92B1E" w:rsidRPr="001575A4">
        <w:rPr>
          <w:rFonts w:ascii="Times New Roman" w:hAnsi="Times New Roman" w:cs="Times New Roman"/>
          <w:sz w:val="28"/>
          <w:szCs w:val="28"/>
          <w:lang w:val="en-US"/>
        </w:rPr>
        <w:t>HgS</w:t>
      </w:r>
    </w:p>
    <w:p w:rsidR="001F0ACA" w:rsidRPr="001575A4" w:rsidRDefault="001F0ACA" w:rsidP="001F0AC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1575A4">
        <w:rPr>
          <w:rFonts w:ascii="Times New Roman" w:hAnsi="Times New Roman" w:cs="Times New Roman"/>
          <w:sz w:val="28"/>
          <w:szCs w:val="28"/>
        </w:rPr>
        <w:t xml:space="preserve">Б. Флюорит – </w:t>
      </w:r>
      <w:r w:rsidR="00E92B1E" w:rsidRPr="001575A4">
        <w:rPr>
          <w:rFonts w:ascii="Times New Roman" w:hAnsi="Times New Roman" w:cs="Times New Roman"/>
          <w:sz w:val="28"/>
          <w:szCs w:val="28"/>
          <w:lang w:val="en-US"/>
        </w:rPr>
        <w:t>Ca</w:t>
      </w:r>
      <w:r w:rsidR="0039204D" w:rsidRPr="001575A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39204D" w:rsidRPr="001575A4">
        <w:rPr>
          <w:rFonts w:ascii="Times New Roman" w:hAnsi="Times New Roman" w:cs="Times New Roman"/>
          <w:sz w:val="28"/>
          <w:szCs w:val="28"/>
        </w:rPr>
        <w:t>[</w:t>
      </w:r>
      <w:r w:rsidR="0039204D" w:rsidRPr="001575A4">
        <w:rPr>
          <w:rFonts w:ascii="Times New Roman" w:hAnsi="Times New Roman" w:cs="Times New Roman"/>
          <w:sz w:val="28"/>
          <w:szCs w:val="28"/>
          <w:lang w:val="en-US"/>
        </w:rPr>
        <w:t>PO</w:t>
      </w:r>
      <w:r w:rsidR="0039204D" w:rsidRPr="001575A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39204D" w:rsidRPr="001575A4">
        <w:rPr>
          <w:rFonts w:ascii="Times New Roman" w:hAnsi="Times New Roman" w:cs="Times New Roman"/>
          <w:sz w:val="28"/>
          <w:szCs w:val="28"/>
        </w:rPr>
        <w:t>]</w:t>
      </w:r>
      <w:r w:rsidR="0039204D" w:rsidRPr="001575A4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1F0ACA" w:rsidRPr="001575A4" w:rsidRDefault="001F0ACA" w:rsidP="001F0AC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1575A4">
        <w:rPr>
          <w:rFonts w:ascii="Times New Roman" w:hAnsi="Times New Roman" w:cs="Times New Roman"/>
          <w:sz w:val="28"/>
          <w:szCs w:val="28"/>
        </w:rPr>
        <w:lastRenderedPageBreak/>
        <w:t xml:space="preserve">В. Кварц – </w:t>
      </w:r>
      <w:r w:rsidR="00E92B1E" w:rsidRPr="001575A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39204D" w:rsidRPr="001575A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E92B1E" w:rsidRPr="001575A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E92B1E" w:rsidRPr="001575A4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1F0ACA" w:rsidRPr="001575A4" w:rsidRDefault="001F0ACA" w:rsidP="001F0AC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1575A4">
        <w:rPr>
          <w:rFonts w:ascii="Times New Roman" w:hAnsi="Times New Roman" w:cs="Times New Roman"/>
          <w:sz w:val="28"/>
          <w:szCs w:val="28"/>
        </w:rPr>
        <w:t xml:space="preserve">Г. Апатит – </w:t>
      </w:r>
      <w:r w:rsidR="00E92B1E" w:rsidRPr="001575A4">
        <w:rPr>
          <w:rFonts w:ascii="Times New Roman" w:hAnsi="Times New Roman" w:cs="Times New Roman"/>
          <w:sz w:val="28"/>
          <w:szCs w:val="28"/>
          <w:lang w:val="en-US"/>
        </w:rPr>
        <w:t>CaF</w:t>
      </w:r>
      <w:r w:rsidR="00E92B1E" w:rsidRPr="001575A4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1575A4" w:rsidRDefault="001575A4" w:rsidP="00D328C6">
      <w:pPr>
        <w:spacing w:after="0" w:line="240" w:lineRule="auto"/>
        <w:contextualSpacing/>
        <w:textAlignment w:val="baseline"/>
        <w:rPr>
          <w:rFonts w:ascii="Times New Roman" w:eastAsia="+mn-ea" w:hAnsi="Times New Roman" w:cs="+mn-cs"/>
          <w:color w:val="000000"/>
          <w:sz w:val="28"/>
          <w:szCs w:val="28"/>
          <w:lang w:eastAsia="ru-RU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328C6" w:rsidRPr="001575A4" w:rsidRDefault="00D328C6" w:rsidP="00D328C6">
      <w:pPr>
        <w:spacing w:after="0" w:line="240" w:lineRule="auto"/>
        <w:contextualSpacing/>
        <w:textAlignment w:val="baseline"/>
        <w:rPr>
          <w:rFonts w:ascii="Times New Roman" w:eastAsia="+mn-ea" w:hAnsi="Times New Roman" w:cs="+mn-cs"/>
          <w:color w:val="000000"/>
          <w:sz w:val="28"/>
          <w:szCs w:val="28"/>
          <w:lang w:eastAsia="ru-RU"/>
        </w:rPr>
      </w:pPr>
    </w:p>
    <w:p w:rsidR="001575A4" w:rsidRDefault="00103804" w:rsidP="00D328C6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Выделите азональные</w:t>
      </w:r>
      <w:r w:rsidR="00D328C6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почв</w:t>
      </w: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D328C6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типичных почв</w:t>
      </w:r>
      <w:r w:rsidR="00D328C6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тайги</w:t>
      </w:r>
      <w:r w:rsidR="00780309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28C6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D328C6" w:rsidRPr="001575A4" w:rsidRDefault="00D328C6" w:rsidP="001575A4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Пойменные и болотные</w:t>
      </w:r>
    </w:p>
    <w:p w:rsidR="00D328C6" w:rsidRPr="001575A4" w:rsidRDefault="0039204D" w:rsidP="00D328C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Б. Подзолистые и глеево-подзолистые</w:t>
      </w:r>
    </w:p>
    <w:p w:rsidR="00D328C6" w:rsidRPr="001575A4" w:rsidRDefault="00D328C6" w:rsidP="00D328C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Палевые</w:t>
      </w:r>
    </w:p>
    <w:p w:rsidR="00D328C6" w:rsidRPr="001575A4" w:rsidRDefault="00D328C6" w:rsidP="00D328C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A21F1B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Таежно-мерзлотные</w:t>
      </w:r>
    </w:p>
    <w:p w:rsidR="001575A4" w:rsidRDefault="001575A4" w:rsidP="00D328C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21F1B" w:rsidRPr="001575A4" w:rsidRDefault="00A21F1B" w:rsidP="00D328C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F1B" w:rsidRPr="001575A4" w:rsidRDefault="00A21F1B" w:rsidP="00A21F1B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каком из перечисленных материков обитает страус-нанду?</w:t>
      </w:r>
    </w:p>
    <w:p w:rsidR="001575A4" w:rsidRDefault="001575A4" w:rsidP="00A21F1B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21F1B" w:rsidRPr="001575A4" w:rsidRDefault="00A21F1B" w:rsidP="00A21F1B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Австралия</w:t>
      </w:r>
    </w:p>
    <w:p w:rsidR="00A21F1B" w:rsidRPr="001575A4" w:rsidRDefault="00A21F1B" w:rsidP="00A21F1B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Б. Африка</w:t>
      </w:r>
    </w:p>
    <w:p w:rsidR="00A21F1B" w:rsidRPr="001575A4" w:rsidRDefault="00A21F1B" w:rsidP="00A21F1B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Евразия</w:t>
      </w:r>
    </w:p>
    <w:p w:rsidR="00A21F1B" w:rsidRPr="001575A4" w:rsidRDefault="00A21F1B" w:rsidP="00A21F1B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Г. Южная Америка</w:t>
      </w:r>
    </w:p>
    <w:p w:rsidR="001575A4" w:rsidRDefault="001575A4" w:rsidP="00A21F1B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21F1B" w:rsidRPr="001575A4" w:rsidRDefault="00A21F1B" w:rsidP="00A21F1B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F1B" w:rsidRPr="001575A4" w:rsidRDefault="00E32BA6" w:rsidP="00A21F1B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С чем связано изменение названия самой высокой вершины Земли в 1960-х годах, принадлежащей к горной системе Гималаев, с Эвереста на Джомолунгму?</w:t>
      </w:r>
    </w:p>
    <w:p w:rsidR="00E32BA6" w:rsidRPr="001575A4" w:rsidRDefault="00E32BA6" w:rsidP="00E32BA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А. Неудобством произношения для местного населения</w:t>
      </w:r>
    </w:p>
    <w:p w:rsidR="00E32BA6" w:rsidRPr="001575A4" w:rsidRDefault="000E28CE" w:rsidP="00E32BA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Б. Л</w:t>
      </w:r>
      <w:r w:rsidR="00E32BA6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иквидацией колониального прошлого</w:t>
      </w:r>
    </w:p>
    <w:p w:rsidR="00E32BA6" w:rsidRPr="001575A4" w:rsidRDefault="00E32BA6" w:rsidP="00E32BA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</w:t>
      </w:r>
      <w:r w:rsidR="000E28CE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Выявлением факта дублирования</w:t>
      </w:r>
    </w:p>
    <w:p w:rsidR="000E28CE" w:rsidRPr="001575A4" w:rsidRDefault="000E28CE" w:rsidP="00E32BA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Г. Изменения ранее известных параметров и характеристики</w:t>
      </w:r>
    </w:p>
    <w:p w:rsidR="000E28CE" w:rsidRPr="001575A4" w:rsidRDefault="000E28CE" w:rsidP="00E32BA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8CE" w:rsidRPr="001575A4" w:rsidRDefault="006D27BE" w:rsidP="000E28CE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первым прошел со своими кораблями по проливу, разделяющему Южную Америку и архипелаг Огненная Земля из Атлантического океана в Тихий?</w:t>
      </w:r>
    </w:p>
    <w:p w:rsidR="001575A4" w:rsidRDefault="001575A4" w:rsidP="006D27B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D27BE" w:rsidRPr="001575A4" w:rsidRDefault="006D27BE" w:rsidP="006D27B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Фернан Магеллан</w:t>
      </w:r>
    </w:p>
    <w:p w:rsidR="006D27BE" w:rsidRPr="001575A4" w:rsidRDefault="006D27BE" w:rsidP="006D27B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Б. Васко до Гама</w:t>
      </w:r>
    </w:p>
    <w:p w:rsidR="006D27BE" w:rsidRPr="001575A4" w:rsidRDefault="006D27BE" w:rsidP="006D27B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В. Витус </w:t>
      </w:r>
      <w:r w:rsidR="00812FD6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Ионассен </w:t>
      </w: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Беринг</w:t>
      </w:r>
    </w:p>
    <w:p w:rsidR="006D27BE" w:rsidRPr="001575A4" w:rsidRDefault="006D27BE" w:rsidP="006D27B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812FD6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 Франсуа де Лаперуз</w:t>
      </w:r>
    </w:p>
    <w:p w:rsidR="001575A4" w:rsidRDefault="001575A4" w:rsidP="006D27B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D27BE" w:rsidRPr="001575A4" w:rsidRDefault="006D27BE" w:rsidP="006D27B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7BE" w:rsidRPr="001575A4" w:rsidRDefault="006D27BE" w:rsidP="006D27BE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Всем известно, что Аляска – это бывшая </w:t>
      </w:r>
      <w:r w:rsidR="00CA5716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первая </w:t>
      </w: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колония</w:t>
      </w:r>
      <w:r w:rsidR="00CA5716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Определите форт, который являлся центром второй российской колонии в </w:t>
      </w:r>
      <w:r w:rsidR="00103804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пределах Северной Америки</w:t>
      </w:r>
      <w:r w:rsidR="00CA5716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1575A4" w:rsidRDefault="001575A4" w:rsidP="00CA57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A5716" w:rsidRPr="001575A4" w:rsidRDefault="00CA5716" w:rsidP="00CA57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Росс</w:t>
      </w:r>
    </w:p>
    <w:p w:rsidR="00CA5716" w:rsidRPr="001575A4" w:rsidRDefault="00CA5716" w:rsidP="00CA57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Б. Боярд</w:t>
      </w:r>
    </w:p>
    <w:p w:rsidR="00CA5716" w:rsidRPr="001575A4" w:rsidRDefault="00CA5716" w:rsidP="00CA57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Помпель</w:t>
      </w:r>
    </w:p>
    <w:p w:rsidR="00CA5716" w:rsidRPr="001575A4" w:rsidRDefault="00CA5716" w:rsidP="00CA57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Г. Балакюер</w:t>
      </w:r>
    </w:p>
    <w:p w:rsidR="001575A4" w:rsidRDefault="001575A4" w:rsidP="00CA57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D7DB1" w:rsidRPr="001575A4" w:rsidRDefault="007D7DB1" w:rsidP="00CA57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DB1" w:rsidRPr="001575A4" w:rsidRDefault="007D7DB1" w:rsidP="007D7DB1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открытия нефти, эту территорию стали называть «Второе Баку». </w:t>
      </w:r>
      <w:r w:rsidR="00812FD6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какой </w:t>
      </w:r>
      <w:r w:rsidR="00103804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нефтегазоносной провинции</w:t>
      </w:r>
      <w:r w:rsidR="00812FD6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идет речь</w:t>
      </w: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1575A4" w:rsidRDefault="001575A4" w:rsidP="007D7D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D7DB1" w:rsidRPr="001575A4" w:rsidRDefault="00812FD6" w:rsidP="007D7D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А. </w:t>
      </w:r>
      <w:r w:rsidR="00103804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Западно-Сибирская</w:t>
      </w:r>
    </w:p>
    <w:p w:rsidR="007D7DB1" w:rsidRPr="001575A4" w:rsidRDefault="00812FD6" w:rsidP="007D7D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Б. </w:t>
      </w:r>
      <w:r w:rsidR="00103804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Волго-Уральская</w:t>
      </w:r>
    </w:p>
    <w:p w:rsidR="007D7DB1" w:rsidRPr="001575A4" w:rsidRDefault="00812FD6" w:rsidP="007D7D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</w:t>
      </w:r>
      <w:r w:rsidR="00103804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Тимано-Печорская</w:t>
      </w:r>
    </w:p>
    <w:p w:rsidR="007D7DB1" w:rsidRPr="001575A4" w:rsidRDefault="00812FD6" w:rsidP="007D7D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Г. </w:t>
      </w:r>
      <w:r w:rsidR="001335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Северо-Кавказско-Мангышлакская</w:t>
      </w:r>
      <w:bookmarkStart w:id="0" w:name="_GoBack"/>
      <w:bookmarkEnd w:id="0"/>
    </w:p>
    <w:p w:rsidR="001575A4" w:rsidRDefault="001575A4" w:rsidP="007D7D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07FCC" w:rsidRPr="001575A4" w:rsidRDefault="00B07FCC" w:rsidP="007D7D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FCC" w:rsidRPr="001575A4" w:rsidRDefault="00005F47" w:rsidP="00B07FCC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Выделите среди перечисленных</w:t>
      </w:r>
      <w:r w:rsidR="00B07FCC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выдающегося русского ученого, исследователя-путешественника, генерала-лейтенанта</w:t>
      </w: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07FCC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изучившего самые дикие и безлюдные территории Центральной Азии, которому принадлежат открытия </w:t>
      </w: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оз. Лобнор</w:t>
      </w:r>
      <w:r w:rsidR="00B07FCC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дикого верблюда и </w:t>
      </w: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дикой лошади</w:t>
      </w:r>
      <w:r w:rsidR="00780309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7FCC" w:rsidRPr="001575A4" w:rsidRDefault="00B07FC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А. Николай Михайлович Пржевальский</w:t>
      </w:r>
    </w:p>
    <w:p w:rsidR="00B07FCC" w:rsidRPr="001575A4" w:rsidRDefault="00B07FC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Б. </w:t>
      </w:r>
      <w:r w:rsidR="00F91AA4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Василий Никитич Татищев</w:t>
      </w:r>
    </w:p>
    <w:p w:rsidR="00B07FCC" w:rsidRPr="001575A4" w:rsidRDefault="00B07FC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</w:t>
      </w:r>
      <w:r w:rsidR="00F91AA4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Степан Петрович Крашенинников</w:t>
      </w:r>
    </w:p>
    <w:p w:rsidR="00B07FCC" w:rsidRPr="001575A4" w:rsidRDefault="00B07FC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812FD6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 Петрович Семенов-Тян-Шан</w:t>
      </w:r>
      <w:r w:rsidR="00F91AA4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</w:p>
    <w:p w:rsidR="00B07FCC" w:rsidRPr="001575A4" w:rsidRDefault="00B07FC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F47" w:rsidRPr="001575A4" w:rsidRDefault="00005F47" w:rsidP="00005F47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t>Действующий щитовой вулкан на острове Гавайи:</w:t>
      </w:r>
    </w:p>
    <w:p w:rsidR="001575A4" w:rsidRDefault="001575A4" w:rsidP="00005F47">
      <w:pPr>
        <w:spacing w:after="0"/>
        <w:rPr>
          <w:rFonts w:ascii="Times New Roman" w:hAnsi="Times New Roman" w:cs="Times New Roman"/>
          <w:sz w:val="28"/>
          <w:szCs w:val="28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05F47" w:rsidRPr="001575A4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lastRenderedPageBreak/>
        <w:t>А. Вальпараисо</w:t>
      </w:r>
    </w:p>
    <w:p w:rsidR="00005F47" w:rsidRPr="001575A4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t>Б. Керинчи</w:t>
      </w:r>
    </w:p>
    <w:p w:rsidR="00005F47" w:rsidRPr="001575A4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lastRenderedPageBreak/>
        <w:t>В. Чимборасо</w:t>
      </w:r>
    </w:p>
    <w:p w:rsidR="00005F47" w:rsidRPr="001575A4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t>Г. Мауна-Лоа</w:t>
      </w:r>
    </w:p>
    <w:p w:rsidR="001575A4" w:rsidRDefault="001575A4" w:rsidP="00005F47">
      <w:pPr>
        <w:spacing w:after="0"/>
        <w:rPr>
          <w:rFonts w:ascii="Times New Roman" w:hAnsi="Times New Roman" w:cs="Times New Roman"/>
          <w:sz w:val="28"/>
          <w:szCs w:val="28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05F47" w:rsidRPr="001575A4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5F47" w:rsidRPr="001575A4" w:rsidRDefault="00005F47" w:rsidP="00005F47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t>В каком варианте ответа перечислены только материковые острова?</w:t>
      </w:r>
    </w:p>
    <w:p w:rsidR="00005F47" w:rsidRPr="001575A4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t>А. Мадагаскар, Исландия, Тасмания, Алеутские</w:t>
      </w:r>
    </w:p>
    <w:p w:rsidR="00005F47" w:rsidRPr="001575A4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t>Б. Мадагаскар, Сахалин, Тасмания, Новая Земля</w:t>
      </w:r>
    </w:p>
    <w:p w:rsidR="00005F47" w:rsidRPr="001575A4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lastRenderedPageBreak/>
        <w:t xml:space="preserve">В. Исландия, Сахалин, Фиджи, Новая Земля </w:t>
      </w:r>
    </w:p>
    <w:p w:rsidR="00005F47" w:rsidRPr="001575A4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t>Г. Мадагаскар, Сахалин, Мальдивские, Новая Земля</w:t>
      </w:r>
    </w:p>
    <w:p w:rsidR="00005F47" w:rsidRPr="001575A4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5F47" w:rsidRPr="001575A4" w:rsidRDefault="00005F47" w:rsidP="00005F47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t>Народ берберской группы, представителей которого называют «синие люди пустыни»:</w:t>
      </w:r>
    </w:p>
    <w:p w:rsidR="001575A4" w:rsidRDefault="001575A4" w:rsidP="00005F47">
      <w:pPr>
        <w:spacing w:after="0"/>
        <w:rPr>
          <w:rFonts w:ascii="Times New Roman" w:hAnsi="Times New Roman" w:cs="Times New Roman"/>
          <w:sz w:val="28"/>
          <w:szCs w:val="28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05F47" w:rsidRPr="001575A4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lastRenderedPageBreak/>
        <w:t>А. туареги</w:t>
      </w:r>
    </w:p>
    <w:p w:rsidR="00005F47" w:rsidRPr="001575A4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t>Б. тигре</w:t>
      </w:r>
    </w:p>
    <w:p w:rsidR="00005F47" w:rsidRPr="001575A4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lastRenderedPageBreak/>
        <w:t>В. сонгаи</w:t>
      </w:r>
    </w:p>
    <w:p w:rsidR="00005F47" w:rsidRPr="001575A4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t>Г. бушмены</w:t>
      </w:r>
    </w:p>
    <w:p w:rsidR="001575A4" w:rsidRDefault="001575A4" w:rsidP="00005F4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05F47" w:rsidRPr="001575A4" w:rsidRDefault="00005F47" w:rsidP="00005F4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FCC" w:rsidRPr="001575A4" w:rsidRDefault="00695A6E" w:rsidP="00695A6E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правильную последовательность расположения основных периодов Мезозойской эры развития Земли (начиная с раннего)</w:t>
      </w:r>
      <w:r w:rsidR="00780309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75A4" w:rsidRDefault="001575A4" w:rsidP="00695A6E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95A6E" w:rsidRPr="001575A4" w:rsidRDefault="00695A6E" w:rsidP="00695A6E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меловой, юрский, триасовый</w:t>
      </w:r>
    </w:p>
    <w:p w:rsidR="00695A6E" w:rsidRPr="001575A4" w:rsidRDefault="00695A6E" w:rsidP="00695A6E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Б. триасовый, юрский, меловой</w:t>
      </w:r>
    </w:p>
    <w:p w:rsidR="00B07FCC" w:rsidRPr="001575A4" w:rsidRDefault="00695A6E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триасовый, меловой, юрский</w:t>
      </w:r>
    </w:p>
    <w:p w:rsidR="00695A6E" w:rsidRPr="001575A4" w:rsidRDefault="00695A6E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Г. юрский, меловой, триасовый</w:t>
      </w:r>
    </w:p>
    <w:p w:rsidR="001575A4" w:rsidRDefault="001575A4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95A6E" w:rsidRPr="001575A4" w:rsidRDefault="00695A6E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A6E" w:rsidRPr="001575A4" w:rsidRDefault="00A512D9" w:rsidP="00695A6E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каком из вариантов ответа правильное соответствие азимута (А) и румба (</w:t>
      </w:r>
      <w:r w:rsidRPr="001575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0E6EA6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последовательном</w:t>
      </w: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6EA6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направлении от азимута</w:t>
      </w:r>
      <w:r w:rsidR="00780309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75A4" w:rsidRDefault="001575A4" w:rsidP="00A512D9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512D9" w:rsidRPr="001575A4" w:rsidRDefault="00A512D9" w:rsidP="00A512D9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А. </w:t>
      </w:r>
      <w:r w:rsidRPr="001575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=45</w:t>
      </w:r>
      <w:r w:rsidRPr="001575A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4677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1575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=45</w:t>
      </w:r>
      <w:r w:rsidRPr="001575A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</w:p>
    <w:p w:rsidR="00A512D9" w:rsidRDefault="00786598" w:rsidP="00A512D9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A512D9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512D9" w:rsidRPr="001575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="00A46ADE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=13</w:t>
      </w:r>
      <w:r w:rsidR="00A512D9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512D9" w:rsidRPr="001575A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 w:rsidR="00A512D9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4677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A512D9" w:rsidRPr="001575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="00A20CFA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=13</w:t>
      </w:r>
      <w:r w:rsidR="00A512D9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512D9" w:rsidRPr="001575A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</w:p>
    <w:p w:rsidR="001575A4" w:rsidRPr="001575A4" w:rsidRDefault="001575A4" w:rsidP="00A512D9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A512D9" w:rsidRPr="001575A4" w:rsidRDefault="00786598" w:rsidP="00A512D9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</w:t>
      </w:r>
      <w:r w:rsidR="00A512D9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512D9" w:rsidRPr="001575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="00A20CFA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=225</w:t>
      </w:r>
      <w:r w:rsidR="00A512D9" w:rsidRPr="001575A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 w:rsidR="00A512D9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4677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A512D9" w:rsidRPr="001575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="00A20CFA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=90</w:t>
      </w:r>
      <w:r w:rsidR="00A512D9" w:rsidRPr="001575A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</w:p>
    <w:p w:rsidR="00A512D9" w:rsidRPr="001575A4" w:rsidRDefault="00786598" w:rsidP="00A512D9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A512D9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512D9" w:rsidRPr="001575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="00A20CFA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=31</w:t>
      </w:r>
      <w:r w:rsidR="00A512D9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512D9" w:rsidRPr="001575A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 w:rsidR="00A512D9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4677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A512D9" w:rsidRPr="001575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=13</w:t>
      </w:r>
      <w:r w:rsidR="00A512D9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512D9" w:rsidRPr="001575A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</w:p>
    <w:p w:rsidR="00A512D9" w:rsidRPr="001575A4" w:rsidRDefault="00A512D9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75A4" w:rsidRDefault="001575A4" w:rsidP="00786598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86598" w:rsidRPr="001575A4" w:rsidRDefault="00786598" w:rsidP="00786598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Какой климатический пояс ограниче</w:t>
      </w:r>
      <w:r w:rsidR="007D57AC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н арктическим и полярным фронтами</w:t>
      </w:r>
      <w:r w:rsidR="00AA41A6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1575A4" w:rsidRDefault="001575A4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86598" w:rsidRPr="001575A4" w:rsidRDefault="007D57A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Суба</w:t>
      </w:r>
      <w:r w:rsidR="00786598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рктический</w:t>
      </w:r>
    </w:p>
    <w:p w:rsidR="00786598" w:rsidRPr="001575A4" w:rsidRDefault="00786598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Б. Умеренный</w:t>
      </w:r>
    </w:p>
    <w:p w:rsidR="00786598" w:rsidRPr="001575A4" w:rsidRDefault="00786598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В. </w:t>
      </w:r>
      <w:r w:rsidR="007D57AC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Субтропический</w:t>
      </w:r>
    </w:p>
    <w:p w:rsidR="007D57AC" w:rsidRPr="001575A4" w:rsidRDefault="007D57A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Г. Тропический</w:t>
      </w:r>
    </w:p>
    <w:p w:rsidR="001575A4" w:rsidRDefault="001575A4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86598" w:rsidRPr="001575A4" w:rsidRDefault="00786598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331" w:rsidRPr="001575A4" w:rsidRDefault="008A4331" w:rsidP="007D57AC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каких из перечисленных материков (в паре) абсолютные высоты превышают 6000 метров, но не достигают 7000 метров</w:t>
      </w:r>
      <w:r w:rsidR="00AA41A6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1575A4" w:rsidRDefault="001575A4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A4331" w:rsidRPr="001575A4" w:rsidRDefault="008A4331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Африка и Южная Америка</w:t>
      </w:r>
    </w:p>
    <w:p w:rsidR="008A4331" w:rsidRPr="001575A4" w:rsidRDefault="008A4331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Б. Евразия и Африка</w:t>
      </w:r>
    </w:p>
    <w:p w:rsidR="008A4331" w:rsidRPr="001575A4" w:rsidRDefault="008A4331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Северная и Южная Америка</w:t>
      </w:r>
    </w:p>
    <w:p w:rsidR="008A4331" w:rsidRPr="001575A4" w:rsidRDefault="008A4331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Г. Австралия и Антарктида</w:t>
      </w:r>
    </w:p>
    <w:p w:rsidR="001575A4" w:rsidRDefault="001575A4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A4331" w:rsidRPr="001575A4" w:rsidRDefault="008A4331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331" w:rsidRPr="001575A4" w:rsidRDefault="00AB0BA3" w:rsidP="00AB0BA3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каком из вариантов ответа представлена правильная последовательность в изменении рельефа дна океана</w:t>
      </w:r>
      <w:r w:rsidR="00D66CF8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сторону увеличения глубины: 1) материковый склон; 2) материковая отмель (шельф); 3) желоб; 4) ложе</w:t>
      </w:r>
      <w:r w:rsidR="00780309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75A4" w:rsidRDefault="001575A4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86598" w:rsidRPr="001575A4" w:rsidRDefault="00821189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1-2-3-</w:t>
      </w:r>
      <w:r w:rsidR="00D66CF8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D66CF8" w:rsidRPr="001575A4" w:rsidRDefault="00821189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Б. 4-3-2-</w:t>
      </w:r>
      <w:r w:rsidR="00D66CF8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D66CF8" w:rsidRPr="001575A4" w:rsidRDefault="00D66CF8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В. </w:t>
      </w:r>
      <w:r w:rsidR="00821189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2-4-1-</w:t>
      </w: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D66CF8" w:rsidRPr="001575A4" w:rsidRDefault="00D66CF8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821189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2-1-4-</w:t>
      </w: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1575A4" w:rsidRDefault="001575A4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66CF8" w:rsidRPr="001575A4" w:rsidRDefault="00D66CF8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6CF8" w:rsidRDefault="00962A36" w:rsidP="00D66CF8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Найдите </w:t>
      </w:r>
      <w:r w:rsidRPr="00962A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лишнее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среди перечисленных благоприятных функций атмосферы Земли необходимых для сохранения и развития наземно-воздушной среды обитания</w:t>
      </w:r>
      <w:r w:rsidR="007803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75A4" w:rsidRDefault="001575A4" w:rsidP="00962A3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62A36" w:rsidRDefault="00962A36" w:rsidP="00962A3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Защита от перегрева и остывания</w:t>
      </w:r>
    </w:p>
    <w:p w:rsidR="00962A36" w:rsidRDefault="00962A36" w:rsidP="00962A3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Б. Защита от ультрафиолетового излучения</w:t>
      </w:r>
    </w:p>
    <w:p w:rsidR="00962A36" w:rsidRPr="001575A4" w:rsidRDefault="00962A36" w:rsidP="00962A3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В. </w:t>
      </w:r>
      <w:r w:rsidR="00A24E38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Концентрация в его составе азота</w:t>
      </w:r>
    </w:p>
    <w:p w:rsidR="00D66CF8" w:rsidRPr="001575A4" w:rsidRDefault="00A24E38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Г. Защита от метеоритов</w:t>
      </w:r>
    </w:p>
    <w:p w:rsidR="001575A4" w:rsidRDefault="001575A4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24E38" w:rsidRPr="001575A4" w:rsidRDefault="00A24E38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E38" w:rsidRPr="001575A4" w:rsidRDefault="00AA41A6" w:rsidP="00A24E38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Каковы географические следствия </w:t>
      </w:r>
      <w:r w:rsidR="008C59E6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взаимосвязи </w:t>
      </w: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шарообразности (геоида) Земли</w:t>
      </w:r>
      <w:r w:rsidR="008C59E6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отношению к солнечному излучению</w:t>
      </w: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1575A4" w:rsidRDefault="001575A4" w:rsidP="00AA41A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A41A6" w:rsidRPr="001575A4" w:rsidRDefault="008C59E6" w:rsidP="00AA41A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А. Формирование </w:t>
      </w:r>
      <w:r w:rsidR="009C485A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всех типов </w:t>
      </w: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ветров</w:t>
      </w:r>
    </w:p>
    <w:p w:rsidR="008C59E6" w:rsidRPr="001575A4" w:rsidRDefault="008C59E6" w:rsidP="00AA41A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Б. Проявление широтной зональности</w:t>
      </w:r>
    </w:p>
    <w:p w:rsidR="009C485A" w:rsidRPr="001575A4" w:rsidRDefault="009C485A" w:rsidP="00AA41A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Проявление высотной поясности</w:t>
      </w:r>
    </w:p>
    <w:p w:rsidR="009C485A" w:rsidRPr="001575A4" w:rsidRDefault="009C485A" w:rsidP="00AA41A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2E2967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облачности</w:t>
      </w:r>
    </w:p>
    <w:p w:rsidR="001575A4" w:rsidRDefault="001575A4" w:rsidP="00AA41A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E2967" w:rsidRPr="001575A4" w:rsidRDefault="002E2967" w:rsidP="00AA41A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967" w:rsidRPr="001575A4" w:rsidRDefault="002E2967" w:rsidP="002E2967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Найдите лишнее среди перечисленных оптических явлений атмосферы</w:t>
      </w:r>
      <w:r w:rsidR="00780309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75A4" w:rsidRDefault="001575A4" w:rsidP="002E296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E2967" w:rsidRPr="001575A4" w:rsidRDefault="002E2967" w:rsidP="002E296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Мираж</w:t>
      </w:r>
    </w:p>
    <w:p w:rsidR="002E2967" w:rsidRPr="001575A4" w:rsidRDefault="002E2967" w:rsidP="002E296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Б. Гало</w:t>
      </w:r>
    </w:p>
    <w:p w:rsidR="002E2967" w:rsidRPr="001575A4" w:rsidRDefault="002E2967" w:rsidP="002E296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Радуга</w:t>
      </w:r>
    </w:p>
    <w:p w:rsidR="002E2967" w:rsidRPr="001575A4" w:rsidRDefault="002E2967" w:rsidP="002E296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Г. Альбедо</w:t>
      </w:r>
    </w:p>
    <w:p w:rsidR="001575A4" w:rsidRDefault="001575A4" w:rsidP="002E296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E2967" w:rsidRPr="001575A4" w:rsidRDefault="002E2967" w:rsidP="002E296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967" w:rsidRPr="001575A4" w:rsidRDefault="008D39AC" w:rsidP="002E2967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Воронкообразные заливы, образующиеся в устьях рек в результате затопления и под воздействием морских течений.</w:t>
      </w:r>
    </w:p>
    <w:p w:rsidR="001575A4" w:rsidRDefault="001575A4" w:rsidP="008D39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D39AC" w:rsidRPr="001575A4" w:rsidRDefault="008D39AC" w:rsidP="008D39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Бухты</w:t>
      </w:r>
    </w:p>
    <w:p w:rsidR="008D39AC" w:rsidRPr="001575A4" w:rsidRDefault="008D39AC" w:rsidP="008D39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Б. Эстуарии</w:t>
      </w:r>
    </w:p>
    <w:p w:rsidR="008D39AC" w:rsidRPr="001575A4" w:rsidRDefault="008D39AC" w:rsidP="008D39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Фьорды</w:t>
      </w:r>
    </w:p>
    <w:p w:rsidR="008D39AC" w:rsidRPr="001575A4" w:rsidRDefault="008D39AC" w:rsidP="008D39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Г. Лагуны</w:t>
      </w:r>
    </w:p>
    <w:p w:rsidR="001575A4" w:rsidRDefault="001575A4" w:rsidP="008D39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D39AC" w:rsidRPr="001575A4" w:rsidRDefault="008D39AC" w:rsidP="008D39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5751" w:rsidRPr="001575A4" w:rsidRDefault="00CA5751" w:rsidP="00CA5751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Какая из рек Евразии являе</w:t>
      </w:r>
      <w:r w:rsidR="0093261D"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самой длинной и полноводной?</w:t>
      </w:r>
    </w:p>
    <w:p w:rsidR="001575A4" w:rsidRDefault="001575A4" w:rsidP="00CA575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A5751" w:rsidRPr="001575A4" w:rsidRDefault="00CA5751" w:rsidP="00CA575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Янцзы</w:t>
      </w:r>
    </w:p>
    <w:p w:rsidR="00CA5751" w:rsidRPr="001575A4" w:rsidRDefault="00CA5751" w:rsidP="00CA575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Б. Енисей</w:t>
      </w:r>
    </w:p>
    <w:p w:rsidR="00CA5751" w:rsidRPr="001575A4" w:rsidRDefault="00CA5751" w:rsidP="00CA575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Хуанхэ</w:t>
      </w:r>
    </w:p>
    <w:p w:rsidR="00CA5751" w:rsidRPr="001575A4" w:rsidRDefault="00CA5751" w:rsidP="00CA575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5A4">
        <w:rPr>
          <w:rFonts w:ascii="Times New Roman" w:eastAsia="Times New Roman" w:hAnsi="Times New Roman" w:cs="Times New Roman"/>
          <w:sz w:val="28"/>
          <w:szCs w:val="28"/>
          <w:lang w:eastAsia="ru-RU"/>
        </w:rPr>
        <w:t>Г. Лена</w:t>
      </w:r>
    </w:p>
    <w:p w:rsidR="001575A4" w:rsidRDefault="001575A4" w:rsidP="00CA575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A5751" w:rsidRPr="001575A4" w:rsidRDefault="00CA5751" w:rsidP="00CA575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CA7" w:rsidRPr="001575A4" w:rsidRDefault="005C3CA7" w:rsidP="005C3CA7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t>По какой реке проходит государственная граница Российской Федерации?</w:t>
      </w:r>
    </w:p>
    <w:p w:rsidR="001575A4" w:rsidRDefault="001575A4" w:rsidP="005C3CA7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C3CA7" w:rsidRPr="001575A4" w:rsidRDefault="005C3CA7" w:rsidP="005C3C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lastRenderedPageBreak/>
        <w:t>А. Кума</w:t>
      </w:r>
    </w:p>
    <w:p w:rsidR="005C3CA7" w:rsidRPr="001575A4" w:rsidRDefault="005C3CA7" w:rsidP="005C3C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t>Б. Кура</w:t>
      </w:r>
    </w:p>
    <w:p w:rsidR="005C3CA7" w:rsidRPr="001575A4" w:rsidRDefault="005C3CA7" w:rsidP="005C3C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lastRenderedPageBreak/>
        <w:t>В.</w:t>
      </w:r>
      <w:r w:rsidR="00C64CBB" w:rsidRPr="001575A4">
        <w:rPr>
          <w:rFonts w:ascii="Times New Roman" w:hAnsi="Times New Roman" w:cs="Times New Roman"/>
          <w:sz w:val="28"/>
          <w:szCs w:val="28"/>
        </w:rPr>
        <w:t xml:space="preserve"> </w:t>
      </w:r>
      <w:r w:rsidRPr="001575A4">
        <w:rPr>
          <w:rFonts w:ascii="Times New Roman" w:hAnsi="Times New Roman" w:cs="Times New Roman"/>
          <w:sz w:val="28"/>
          <w:szCs w:val="28"/>
        </w:rPr>
        <w:t>Туманная (Туманган)</w:t>
      </w:r>
    </w:p>
    <w:p w:rsidR="005C3CA7" w:rsidRPr="001575A4" w:rsidRDefault="005C3CA7" w:rsidP="005C3C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t>Г.</w:t>
      </w:r>
      <w:r w:rsidR="00C64CBB" w:rsidRPr="001575A4">
        <w:rPr>
          <w:rFonts w:ascii="Times New Roman" w:hAnsi="Times New Roman" w:cs="Times New Roman"/>
          <w:sz w:val="28"/>
          <w:szCs w:val="28"/>
        </w:rPr>
        <w:t xml:space="preserve"> </w:t>
      </w:r>
      <w:r w:rsidRPr="001575A4">
        <w:rPr>
          <w:rFonts w:ascii="Times New Roman" w:hAnsi="Times New Roman" w:cs="Times New Roman"/>
          <w:sz w:val="28"/>
          <w:szCs w:val="28"/>
        </w:rPr>
        <w:t>Терек</w:t>
      </w:r>
    </w:p>
    <w:p w:rsidR="001575A4" w:rsidRDefault="001575A4" w:rsidP="005C3CA7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64CBB" w:rsidRPr="001575A4" w:rsidRDefault="00C64CBB" w:rsidP="005C3C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4CBB" w:rsidRPr="001575A4" w:rsidRDefault="00C64CBB" w:rsidP="00C64CBB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t>Выберите народы России, говорящие на изолированных языках:</w:t>
      </w:r>
    </w:p>
    <w:p w:rsidR="001575A4" w:rsidRDefault="001575A4" w:rsidP="00C64CBB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64CBB" w:rsidRPr="001575A4" w:rsidRDefault="00C64CBB" w:rsidP="00C64C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lastRenderedPageBreak/>
        <w:t>А. Эвены, эвенки</w:t>
      </w:r>
    </w:p>
    <w:p w:rsidR="00C64CBB" w:rsidRPr="001575A4" w:rsidRDefault="00C64CBB" w:rsidP="00C64C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t>Б. Ханты, манси</w:t>
      </w:r>
    </w:p>
    <w:p w:rsidR="00C64CBB" w:rsidRPr="001575A4" w:rsidRDefault="00C64CBB" w:rsidP="00C64C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lastRenderedPageBreak/>
        <w:t>В. Ороки, орочи</w:t>
      </w:r>
    </w:p>
    <w:p w:rsidR="00C64CBB" w:rsidRPr="001575A4" w:rsidRDefault="00C64CBB" w:rsidP="00C64C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t xml:space="preserve">Г. Нивхи, кеты </w:t>
      </w:r>
    </w:p>
    <w:p w:rsidR="001575A4" w:rsidRDefault="001575A4" w:rsidP="00C64CBB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64CBB" w:rsidRPr="001575A4" w:rsidRDefault="00C64CBB" w:rsidP="00C64C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4CBB" w:rsidRPr="001575A4" w:rsidRDefault="00C64CBB" w:rsidP="00C64CBB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t>Укажите субъект России, лидирующий по производству гречихи:</w:t>
      </w:r>
    </w:p>
    <w:p w:rsidR="001575A4" w:rsidRDefault="001575A4" w:rsidP="00C64CBB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64CBB" w:rsidRPr="001575A4" w:rsidRDefault="00C64CBB" w:rsidP="00C64C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lastRenderedPageBreak/>
        <w:t>А. Курская область</w:t>
      </w:r>
    </w:p>
    <w:p w:rsidR="00C64CBB" w:rsidRPr="001575A4" w:rsidRDefault="00C64CBB" w:rsidP="00C64C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t>Б. Алтайский край</w:t>
      </w:r>
    </w:p>
    <w:p w:rsidR="00C64CBB" w:rsidRPr="001575A4" w:rsidRDefault="00C64CBB" w:rsidP="00C64C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lastRenderedPageBreak/>
        <w:t>В. Республика Башкортостан</w:t>
      </w:r>
    </w:p>
    <w:p w:rsidR="00C64CBB" w:rsidRPr="001575A4" w:rsidRDefault="00C64CBB" w:rsidP="00C64C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t>Г. Оренбургская область</w:t>
      </w:r>
    </w:p>
    <w:p w:rsidR="001575A4" w:rsidRDefault="001575A4" w:rsidP="00C64CBB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64CBB" w:rsidRPr="001575A4" w:rsidRDefault="00C64CBB" w:rsidP="00C64C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4CBB" w:rsidRPr="001575A4" w:rsidRDefault="00C64CBB" w:rsidP="00C64CBB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t>Что в Бурятии называют дацанами, в Калмыкии – хурулами, в Туве – хурэ?</w:t>
      </w:r>
    </w:p>
    <w:p w:rsidR="001575A4" w:rsidRDefault="001575A4" w:rsidP="00C64C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64CBB" w:rsidRPr="001575A4" w:rsidRDefault="00C64CBB" w:rsidP="00C64C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lastRenderedPageBreak/>
        <w:t>А. Сельские населенные пункты</w:t>
      </w:r>
    </w:p>
    <w:p w:rsidR="00C64CBB" w:rsidRPr="001575A4" w:rsidRDefault="00C64CBB" w:rsidP="00C64C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t>Б. Города</w:t>
      </w:r>
    </w:p>
    <w:p w:rsidR="001575A4" w:rsidRDefault="001575A4" w:rsidP="00C64C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CBB" w:rsidRPr="001575A4" w:rsidRDefault="00C64CBB" w:rsidP="00C64C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lastRenderedPageBreak/>
        <w:t xml:space="preserve">В. Буддистские монастыри </w:t>
      </w:r>
    </w:p>
    <w:p w:rsidR="00C64CBB" w:rsidRPr="001575A4" w:rsidRDefault="00C64CBB" w:rsidP="00C64C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t>Г. Школы</w:t>
      </w:r>
    </w:p>
    <w:p w:rsidR="00C64CBB" w:rsidRPr="001575A4" w:rsidRDefault="00C64CBB" w:rsidP="00C64C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75A4" w:rsidRDefault="001575A4" w:rsidP="00C64CBB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64CBB" w:rsidRPr="001575A4" w:rsidRDefault="00C64CBB" w:rsidP="00C64CBB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lastRenderedPageBreak/>
        <w:t>Назовите города России, которые являются одновременно центрами  черной и цветной металлургии:</w:t>
      </w:r>
    </w:p>
    <w:p w:rsidR="001575A4" w:rsidRDefault="001575A4" w:rsidP="00C64CBB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64CBB" w:rsidRPr="001575A4" w:rsidRDefault="00C64CBB" w:rsidP="00C64C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lastRenderedPageBreak/>
        <w:t xml:space="preserve">А. Волгоград, Челябинск </w:t>
      </w:r>
    </w:p>
    <w:p w:rsidR="00C64CBB" w:rsidRPr="001575A4" w:rsidRDefault="00C64CBB" w:rsidP="00C64C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t>Б. Норильск, Магнитогорск</w:t>
      </w:r>
    </w:p>
    <w:p w:rsidR="00C64CBB" w:rsidRPr="001575A4" w:rsidRDefault="00C64CBB" w:rsidP="00C64C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lastRenderedPageBreak/>
        <w:t>В. Тула, Череповец</w:t>
      </w:r>
    </w:p>
    <w:p w:rsidR="00C64CBB" w:rsidRPr="001575A4" w:rsidRDefault="00C64CBB" w:rsidP="00C64C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5A4">
        <w:rPr>
          <w:rFonts w:ascii="Times New Roman" w:hAnsi="Times New Roman" w:cs="Times New Roman"/>
          <w:sz w:val="28"/>
          <w:szCs w:val="28"/>
        </w:rPr>
        <w:t xml:space="preserve">Г. Нижний Тагил, Старый Оскол </w:t>
      </w:r>
    </w:p>
    <w:p w:rsidR="001575A4" w:rsidRDefault="001575A4" w:rsidP="008211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575A4" w:rsidSect="001575A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E571B" w:rsidRPr="001575A4" w:rsidRDefault="007E571B" w:rsidP="008211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FCC" w:rsidRDefault="00B07FC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4F07" w:rsidRPr="00DA7C17" w:rsidRDefault="00984F07" w:rsidP="00984F0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7C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ЧАСТЬ 2                                                                           ЗАДАНИЯ ПО КАРТЕ</w:t>
      </w:r>
    </w:p>
    <w:p w:rsidR="00984F07" w:rsidRDefault="00984F07" w:rsidP="00984F0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4F07" w:rsidRDefault="00984F07" w:rsidP="00984F0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C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ВНИМАНИЕ!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ответа на вопросы используйте </w:t>
      </w:r>
      <w:r w:rsidRPr="0014200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карту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14200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листы для ответов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прилагается к заданию.</w:t>
      </w:r>
    </w:p>
    <w:p w:rsidR="00984F07" w:rsidRDefault="00984F07" w:rsidP="00984F0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выполнения задания карту сдайте.</w:t>
      </w:r>
    </w:p>
    <w:p w:rsidR="00984F07" w:rsidRDefault="00984F07" w:rsidP="00984F0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4F07" w:rsidRPr="0014200C" w:rsidRDefault="00984F07" w:rsidP="00984F0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20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7-11 классы</w:t>
      </w:r>
    </w:p>
    <w:p w:rsidR="00984F07" w:rsidRDefault="00984F07" w:rsidP="00984F0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4F07" w:rsidRDefault="00984F07" w:rsidP="00984F07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географические и прямоугольные координаты отдельно лежащего камня в квадрате 65-13.</w:t>
      </w:r>
    </w:p>
    <w:p w:rsidR="00984F07" w:rsidRDefault="00984F07" w:rsidP="00984F07">
      <w:pPr>
        <w:pStyle w:val="a3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4F07" w:rsidRDefault="00984F07" w:rsidP="00984F07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основные типы растительности заболоченного участка в квадрате 66-13</w:t>
      </w:r>
      <w:r w:rsidRPr="00837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физические параметры участка вдоль водоема.</w:t>
      </w:r>
    </w:p>
    <w:p w:rsidR="00984F07" w:rsidRDefault="00984F07" w:rsidP="00984F07">
      <w:pPr>
        <w:pStyle w:val="a3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4F07" w:rsidRDefault="00984F07" w:rsidP="00984F07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полную характеристику моста в квадрате 65-12.</w:t>
      </w:r>
    </w:p>
    <w:p w:rsidR="00984F07" w:rsidRDefault="00984F07" w:rsidP="00984F07">
      <w:pPr>
        <w:pStyle w:val="a3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4F07" w:rsidRDefault="00984F07" w:rsidP="00984F07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квадрате 64-12, у дома лесника, определите отметку (высоту над уровнем моря) пересечения (перекрестка) грунтовой (проселочной) дороги.</w:t>
      </w:r>
    </w:p>
    <w:p w:rsidR="00984F07" w:rsidRDefault="00984F07" w:rsidP="00984F07">
      <w:pPr>
        <w:pStyle w:val="a3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4F07" w:rsidRPr="00A42415" w:rsidRDefault="00984F07" w:rsidP="00984F07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Определите самую низкую отметку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(минимальную высоту</w:t>
      </w:r>
      <w:r w:rsidRPr="00A42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 уровнем моря) в пределах карты.</w:t>
      </w:r>
    </w:p>
    <w:p w:rsidR="00984F07" w:rsidRDefault="00984F07" w:rsidP="00984F07">
      <w:pPr>
        <w:pStyle w:val="a3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4F07" w:rsidRDefault="00984F07" w:rsidP="00984F07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расстояние от дома лесника в квадрате 64-12 до церкви в населенном пункте «СНОВ»: по прямой и по дороге.</w:t>
      </w:r>
    </w:p>
    <w:p w:rsidR="00984F07" w:rsidRDefault="00984F07" w:rsidP="00984F07">
      <w:pPr>
        <w:pStyle w:val="a3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4F07" w:rsidRDefault="00984F07" w:rsidP="00984F07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западной и восточной части карты проходят шоссе. Дайте их полные характеристики.</w:t>
      </w:r>
    </w:p>
    <w:p w:rsidR="00984F07" w:rsidRDefault="00984F07" w:rsidP="00984F07">
      <w:pPr>
        <w:pStyle w:val="a3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4F07" w:rsidRDefault="00984F07" w:rsidP="00984F07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объект с географическими координатами 54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с.ш. и 18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в.д.</w:t>
      </w:r>
    </w:p>
    <w:p w:rsidR="00984F07" w:rsidRDefault="00984F07" w:rsidP="00984F07">
      <w:pPr>
        <w:pStyle w:val="a3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4F07" w:rsidRDefault="00984F07" w:rsidP="00984F07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Определите, по какому азимуту находится пункт государственной геодезической сети, расположенный на курганах, относительно объекта из задания 8 (с географическими координатами 54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с.ш. и 18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в.д.).</w:t>
      </w:r>
    </w:p>
    <w:p w:rsidR="00984F07" w:rsidRDefault="00984F07" w:rsidP="00984F07">
      <w:pPr>
        <w:pStyle w:val="a3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4F07" w:rsidRPr="008E45D4" w:rsidRDefault="00984F07" w:rsidP="00984F07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Объясните суть линии разделяющей карту на две части, согласно физико-географическому принципу.</w:t>
      </w:r>
    </w:p>
    <w:p w:rsidR="00984F07" w:rsidRPr="00B07FCC" w:rsidRDefault="00984F07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84F07" w:rsidRPr="00B07FCC" w:rsidSect="001575A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527" w:rsidRDefault="00526527" w:rsidP="00DC5F9D">
      <w:pPr>
        <w:spacing w:after="0" w:line="240" w:lineRule="auto"/>
      </w:pPr>
      <w:r>
        <w:separator/>
      </w:r>
    </w:p>
  </w:endnote>
  <w:endnote w:type="continuationSeparator" w:id="0">
    <w:p w:rsidR="00526527" w:rsidRDefault="00526527" w:rsidP="00DC5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4124254"/>
      <w:docPartObj>
        <w:docPartGallery w:val="Page Numbers (Bottom of Page)"/>
        <w:docPartUnique/>
      </w:docPartObj>
    </w:sdtPr>
    <w:sdtContent>
      <w:p w:rsidR="00B570AF" w:rsidRDefault="00006B4C">
        <w:pPr>
          <w:pStyle w:val="aa"/>
          <w:jc w:val="right"/>
        </w:pPr>
        <w:r>
          <w:fldChar w:fldCharType="begin"/>
        </w:r>
        <w:r w:rsidR="00B570AF">
          <w:instrText>PAGE   \* MERGEFORMAT</w:instrText>
        </w:r>
        <w:r>
          <w:fldChar w:fldCharType="separate"/>
        </w:r>
        <w:r w:rsidR="00984F07">
          <w:rPr>
            <w:noProof/>
          </w:rPr>
          <w:t>1</w:t>
        </w:r>
        <w:r>
          <w:fldChar w:fldCharType="end"/>
        </w:r>
      </w:p>
    </w:sdtContent>
  </w:sdt>
  <w:p w:rsidR="00B570AF" w:rsidRDefault="00B570A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527" w:rsidRDefault="00526527" w:rsidP="00DC5F9D">
      <w:pPr>
        <w:spacing w:after="0" w:line="240" w:lineRule="auto"/>
      </w:pPr>
      <w:r>
        <w:separator/>
      </w:r>
    </w:p>
  </w:footnote>
  <w:footnote w:type="continuationSeparator" w:id="0">
    <w:p w:rsidR="00526527" w:rsidRDefault="00526527" w:rsidP="00DC5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71B" w:rsidRPr="007E571B" w:rsidRDefault="007E571B" w:rsidP="007E571B">
    <w:pPr>
      <w:pStyle w:val="a8"/>
      <w:jc w:val="right"/>
      <w:rPr>
        <w:rFonts w:ascii="Times New Roman" w:hAnsi="Times New Roman" w:cs="Times New Roman"/>
        <w:b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252F3"/>
    <w:multiLevelType w:val="hybridMultilevel"/>
    <w:tmpl w:val="0FFEECE4"/>
    <w:lvl w:ilvl="0" w:tplc="81CCFB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CAD4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920A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C61A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8631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1C22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FA1B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2832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44E6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3C3D47"/>
    <w:multiLevelType w:val="hybridMultilevel"/>
    <w:tmpl w:val="7A94E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275500"/>
    <w:multiLevelType w:val="hybridMultilevel"/>
    <w:tmpl w:val="CC2081A0"/>
    <w:lvl w:ilvl="0" w:tplc="4644EA1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BE4EBA"/>
    <w:multiLevelType w:val="hybridMultilevel"/>
    <w:tmpl w:val="25243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7E79"/>
    <w:rsid w:val="00005F47"/>
    <w:rsid w:val="00006B4C"/>
    <w:rsid w:val="0002567F"/>
    <w:rsid w:val="000C7FEB"/>
    <w:rsid w:val="000E28CE"/>
    <w:rsid w:val="000E6EA6"/>
    <w:rsid w:val="00103804"/>
    <w:rsid w:val="0013359D"/>
    <w:rsid w:val="001575A4"/>
    <w:rsid w:val="001F0ACA"/>
    <w:rsid w:val="002E2967"/>
    <w:rsid w:val="0039204D"/>
    <w:rsid w:val="003C757A"/>
    <w:rsid w:val="0042406B"/>
    <w:rsid w:val="00472DA1"/>
    <w:rsid w:val="00477512"/>
    <w:rsid w:val="00526527"/>
    <w:rsid w:val="005B78E1"/>
    <w:rsid w:val="005C3CA7"/>
    <w:rsid w:val="006776FF"/>
    <w:rsid w:val="00695A6E"/>
    <w:rsid w:val="006B0A9F"/>
    <w:rsid w:val="006D27BE"/>
    <w:rsid w:val="006D690A"/>
    <w:rsid w:val="006F4677"/>
    <w:rsid w:val="006F46CE"/>
    <w:rsid w:val="006F7ACA"/>
    <w:rsid w:val="00780309"/>
    <w:rsid w:val="00786598"/>
    <w:rsid w:val="007D57AC"/>
    <w:rsid w:val="007D7DB1"/>
    <w:rsid w:val="007E571B"/>
    <w:rsid w:val="00812FD6"/>
    <w:rsid w:val="00821189"/>
    <w:rsid w:val="008A4331"/>
    <w:rsid w:val="008C59E6"/>
    <w:rsid w:val="008D39AC"/>
    <w:rsid w:val="00915132"/>
    <w:rsid w:val="00924433"/>
    <w:rsid w:val="0092723A"/>
    <w:rsid w:val="0093261D"/>
    <w:rsid w:val="00962A36"/>
    <w:rsid w:val="00984F07"/>
    <w:rsid w:val="0099252E"/>
    <w:rsid w:val="009C485A"/>
    <w:rsid w:val="009F16B4"/>
    <w:rsid w:val="00A1468E"/>
    <w:rsid w:val="00A15EBB"/>
    <w:rsid w:val="00A20CFA"/>
    <w:rsid w:val="00A21F1B"/>
    <w:rsid w:val="00A24E38"/>
    <w:rsid w:val="00A46ADE"/>
    <w:rsid w:val="00A512D9"/>
    <w:rsid w:val="00A71BE7"/>
    <w:rsid w:val="00AA41A6"/>
    <w:rsid w:val="00AB0BA3"/>
    <w:rsid w:val="00AB27EA"/>
    <w:rsid w:val="00B07FCC"/>
    <w:rsid w:val="00B32F5C"/>
    <w:rsid w:val="00B570AF"/>
    <w:rsid w:val="00BC1ED3"/>
    <w:rsid w:val="00C25454"/>
    <w:rsid w:val="00C64CBB"/>
    <w:rsid w:val="00C8232A"/>
    <w:rsid w:val="00CA5716"/>
    <w:rsid w:val="00CA5751"/>
    <w:rsid w:val="00CE7A8C"/>
    <w:rsid w:val="00D328C6"/>
    <w:rsid w:val="00D66CF8"/>
    <w:rsid w:val="00DC5F9D"/>
    <w:rsid w:val="00E32BA6"/>
    <w:rsid w:val="00E92B1E"/>
    <w:rsid w:val="00EC09C1"/>
    <w:rsid w:val="00F0162F"/>
    <w:rsid w:val="00F17E79"/>
    <w:rsid w:val="00F91AA4"/>
    <w:rsid w:val="00FD2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B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46CE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DC5F9D"/>
    <w:pPr>
      <w:spacing w:after="0" w:line="240" w:lineRule="auto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5">
    <w:name w:val="Текст сноски Знак"/>
    <w:basedOn w:val="a0"/>
    <w:link w:val="a4"/>
    <w:uiPriority w:val="99"/>
    <w:semiHidden/>
    <w:rsid w:val="00DC5F9D"/>
    <w:rPr>
      <w:rFonts w:ascii="Calibri" w:eastAsia="Calibri" w:hAnsi="Calibri" w:cs="Times New Roman"/>
      <w:sz w:val="20"/>
      <w:szCs w:val="20"/>
      <w:lang/>
    </w:rPr>
  </w:style>
  <w:style w:type="character" w:styleId="a6">
    <w:name w:val="footnote reference"/>
    <w:uiPriority w:val="99"/>
    <w:semiHidden/>
    <w:unhideWhenUsed/>
    <w:rsid w:val="00DC5F9D"/>
    <w:rPr>
      <w:vertAlign w:val="superscript"/>
    </w:rPr>
  </w:style>
  <w:style w:type="character" w:styleId="a7">
    <w:name w:val="page number"/>
    <w:basedOn w:val="a0"/>
    <w:rsid w:val="00DC5F9D"/>
  </w:style>
  <w:style w:type="paragraph" w:styleId="a8">
    <w:name w:val="header"/>
    <w:basedOn w:val="a"/>
    <w:link w:val="a9"/>
    <w:uiPriority w:val="99"/>
    <w:unhideWhenUsed/>
    <w:rsid w:val="007E5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571B"/>
  </w:style>
  <w:style w:type="paragraph" w:styleId="aa">
    <w:name w:val="footer"/>
    <w:basedOn w:val="a"/>
    <w:link w:val="ab"/>
    <w:uiPriority w:val="99"/>
    <w:unhideWhenUsed/>
    <w:rsid w:val="007E5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57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46CE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DC5F9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semiHidden/>
    <w:rsid w:val="00DC5F9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6">
    <w:name w:val="footnote reference"/>
    <w:uiPriority w:val="99"/>
    <w:semiHidden/>
    <w:unhideWhenUsed/>
    <w:rsid w:val="00DC5F9D"/>
    <w:rPr>
      <w:vertAlign w:val="superscript"/>
    </w:rPr>
  </w:style>
  <w:style w:type="character" w:styleId="a7">
    <w:name w:val="page number"/>
    <w:basedOn w:val="a0"/>
    <w:rsid w:val="00DC5F9D"/>
  </w:style>
  <w:style w:type="paragraph" w:styleId="a8">
    <w:name w:val="header"/>
    <w:basedOn w:val="a"/>
    <w:link w:val="a9"/>
    <w:uiPriority w:val="99"/>
    <w:unhideWhenUsed/>
    <w:rsid w:val="007E5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571B"/>
  </w:style>
  <w:style w:type="paragraph" w:styleId="aa">
    <w:name w:val="footer"/>
    <w:basedOn w:val="a"/>
    <w:link w:val="ab"/>
    <w:uiPriority w:val="99"/>
    <w:unhideWhenUsed/>
    <w:rsid w:val="007E5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57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0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06279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2493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9535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8989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692</TotalTime>
  <Pages>5</Pages>
  <Words>1130</Words>
  <Characters>6444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Admin</cp:lastModifiedBy>
  <cp:revision>23</cp:revision>
  <dcterms:created xsi:type="dcterms:W3CDTF">2016-11-07T17:31:00Z</dcterms:created>
  <dcterms:modified xsi:type="dcterms:W3CDTF">2016-11-14T08:27:00Z</dcterms:modified>
</cp:coreProperties>
</file>